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98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77"/>
      </w:tblGrid>
      <w:tr w:rsidR="003F42BB" w:rsidRPr="002D5791" w14:paraId="06786559" w14:textId="77777777" w:rsidTr="00091091">
        <w:trPr>
          <w:trHeight w:val="4393"/>
        </w:trPr>
        <w:tc>
          <w:tcPr>
            <w:tcW w:w="4962" w:type="dxa"/>
          </w:tcPr>
          <w:p w14:paraId="579C61E7" w14:textId="77777777" w:rsidR="003F42BB" w:rsidRPr="002D5791" w:rsidRDefault="003F42BB" w:rsidP="00091091">
            <w:pPr>
              <w:jc w:val="center"/>
              <w:rPr>
                <w:rFonts w:ascii="Times New Roman" w:hAnsi="Times New Roman" w:cs="Times New Roman"/>
                <w:color w:val="000000" w:themeColor="text1"/>
              </w:rPr>
            </w:pPr>
          </w:p>
          <w:p w14:paraId="2564B595" w14:textId="77777777" w:rsidR="003F42BB" w:rsidRPr="002D5791" w:rsidRDefault="003F42BB" w:rsidP="00091091">
            <w:pPr>
              <w:jc w:val="center"/>
              <w:rPr>
                <w:rFonts w:ascii="Times New Roman" w:hAnsi="Times New Roman" w:cs="Times New Roman"/>
                <w:color w:val="000000" w:themeColor="text1"/>
              </w:rPr>
            </w:pPr>
            <w:r>
              <w:rPr>
                <w:rFonts w:ascii="Times New Roman" w:hAnsi="Times New Roman" w:cs="Times New Roman"/>
                <w:noProof/>
                <w:color w:val="000000" w:themeColor="text1"/>
                <w:lang w:eastAsia="ru-RU"/>
              </w:rPr>
              <w:drawing>
                <wp:inline distT="0" distB="0" distL="0" distR="0" wp14:anchorId="22F869E8" wp14:editId="2F03BD47">
                  <wp:extent cx="1085850" cy="10858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Логотип Фонда.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85856" cy="1085856"/>
                          </a:xfrm>
                          <a:prstGeom prst="rect">
                            <a:avLst/>
                          </a:prstGeom>
                        </pic:spPr>
                      </pic:pic>
                    </a:graphicData>
                  </a:graphic>
                </wp:inline>
              </w:drawing>
            </w:r>
          </w:p>
          <w:p w14:paraId="2396E6BA" w14:textId="77777777" w:rsidR="003F42BB" w:rsidRPr="002D5791" w:rsidRDefault="003F42BB" w:rsidP="00091091">
            <w:pPr>
              <w:jc w:val="center"/>
              <w:rPr>
                <w:rFonts w:ascii="Times New Roman" w:hAnsi="Times New Roman" w:cs="Times New Roman"/>
                <w:color w:val="000000" w:themeColor="text1"/>
              </w:rPr>
            </w:pPr>
          </w:p>
          <w:p w14:paraId="6F1E3FFD" w14:textId="77777777" w:rsidR="003F42BB" w:rsidRPr="00F17DF5" w:rsidRDefault="003F42BB" w:rsidP="00091091">
            <w:pPr>
              <w:jc w:val="center"/>
              <w:rPr>
                <w:rFonts w:ascii="Times New Roman" w:hAnsi="Times New Roman" w:cs="Times New Roman"/>
                <w:b/>
                <w:color w:val="000000" w:themeColor="text1"/>
              </w:rPr>
            </w:pPr>
            <w:r w:rsidRPr="00F17DF5">
              <w:rPr>
                <w:rFonts w:ascii="Times New Roman" w:hAnsi="Times New Roman" w:cs="Times New Roman"/>
                <w:b/>
                <w:color w:val="000000" w:themeColor="text1"/>
              </w:rPr>
              <w:t>НЕКОММЕРЧЕСКАЯ ОРГАНИЗАЦИЯ</w:t>
            </w:r>
          </w:p>
          <w:p w14:paraId="7689C59E" w14:textId="77777777" w:rsidR="003F42BB" w:rsidRPr="00F17DF5" w:rsidRDefault="003F42BB" w:rsidP="00091091">
            <w:pPr>
              <w:jc w:val="center"/>
              <w:rPr>
                <w:rFonts w:ascii="Times New Roman" w:hAnsi="Times New Roman" w:cs="Times New Roman"/>
                <w:b/>
                <w:color w:val="000000" w:themeColor="text1"/>
              </w:rPr>
            </w:pPr>
            <w:r w:rsidRPr="00F17DF5">
              <w:rPr>
                <w:rFonts w:ascii="Times New Roman" w:hAnsi="Times New Roman" w:cs="Times New Roman"/>
                <w:b/>
                <w:color w:val="000000" w:themeColor="text1"/>
              </w:rPr>
              <w:t>ФОНД КАПИТАЛЬНОГО РЕМОНТА МНОГОКВАРТИРНЫХ ДОМОВ ЛЕНИНГРАДСКОЙ ОБЛАСТИ</w:t>
            </w:r>
          </w:p>
          <w:p w14:paraId="1E6F3038" w14:textId="77777777" w:rsidR="003F42BB" w:rsidRPr="002D5791" w:rsidRDefault="003F42BB" w:rsidP="00091091">
            <w:pPr>
              <w:jc w:val="center"/>
              <w:rPr>
                <w:rFonts w:ascii="Times New Roman" w:hAnsi="Times New Roman" w:cs="Times New Roman"/>
                <w:color w:val="000000" w:themeColor="text1"/>
              </w:rPr>
            </w:pPr>
          </w:p>
          <w:p w14:paraId="2A998486" w14:textId="77777777" w:rsidR="003F42BB" w:rsidRPr="00FE57E7" w:rsidRDefault="003F42BB" w:rsidP="00091091">
            <w:pPr>
              <w:jc w:val="center"/>
              <w:rPr>
                <w:rFonts w:ascii="Times New Roman" w:hAnsi="Times New Roman" w:cs="Times New Roman"/>
                <w:sz w:val="18"/>
                <w:szCs w:val="18"/>
              </w:rPr>
            </w:pPr>
            <w:proofErr w:type="spellStart"/>
            <w:r w:rsidRPr="00D3647F">
              <w:rPr>
                <w:rFonts w:ascii="Times New Roman" w:hAnsi="Times New Roman" w:cs="Times New Roman"/>
                <w:sz w:val="18"/>
                <w:szCs w:val="18"/>
              </w:rPr>
              <w:t>Факт.адрес</w:t>
            </w:r>
            <w:proofErr w:type="spellEnd"/>
            <w:r w:rsidRPr="00D3647F">
              <w:rPr>
                <w:rFonts w:ascii="Times New Roman" w:hAnsi="Times New Roman" w:cs="Times New Roman"/>
                <w:sz w:val="18"/>
                <w:szCs w:val="18"/>
              </w:rPr>
              <w:t xml:space="preserve">: </w:t>
            </w:r>
            <w:r w:rsidRPr="00FE57E7">
              <w:rPr>
                <w:rFonts w:ascii="Times New Roman" w:hAnsi="Times New Roman" w:cs="Times New Roman"/>
                <w:sz w:val="18"/>
                <w:szCs w:val="18"/>
              </w:rPr>
              <w:t xml:space="preserve">192019, г. Санкт-Петербург, </w:t>
            </w:r>
          </w:p>
          <w:p w14:paraId="5E7DDAA6" w14:textId="77777777" w:rsidR="003F42BB" w:rsidRPr="00D3647F" w:rsidRDefault="003F42BB" w:rsidP="00091091">
            <w:pPr>
              <w:jc w:val="center"/>
              <w:rPr>
                <w:rFonts w:ascii="Times New Roman" w:hAnsi="Times New Roman" w:cs="Times New Roman"/>
                <w:sz w:val="18"/>
                <w:szCs w:val="18"/>
              </w:rPr>
            </w:pPr>
            <w:r w:rsidRPr="00FE57E7">
              <w:rPr>
                <w:rFonts w:ascii="Times New Roman" w:hAnsi="Times New Roman" w:cs="Times New Roman"/>
                <w:sz w:val="18"/>
                <w:szCs w:val="18"/>
              </w:rPr>
              <w:t xml:space="preserve">Ул. Профессора Качалова 7, литер А (БЦ «Мельник»), 5 </w:t>
            </w:r>
            <w:proofErr w:type="spellStart"/>
            <w:r w:rsidRPr="00FE57E7">
              <w:rPr>
                <w:rFonts w:ascii="Times New Roman" w:hAnsi="Times New Roman" w:cs="Times New Roman"/>
                <w:sz w:val="18"/>
                <w:szCs w:val="18"/>
              </w:rPr>
              <w:t>эт</w:t>
            </w:r>
            <w:proofErr w:type="spellEnd"/>
            <w:r>
              <w:rPr>
                <w:rFonts w:ascii="Times New Roman" w:hAnsi="Times New Roman" w:cs="Times New Roman"/>
                <w:sz w:val="18"/>
                <w:szCs w:val="18"/>
              </w:rPr>
              <w:t>.</w:t>
            </w:r>
            <w:r w:rsidRPr="00FE57E7">
              <w:rPr>
                <w:rFonts w:ascii="Times New Roman" w:hAnsi="Times New Roman" w:cs="Times New Roman"/>
                <w:sz w:val="18"/>
                <w:szCs w:val="18"/>
              </w:rPr>
              <w:t xml:space="preserve"> </w:t>
            </w:r>
            <w:r w:rsidRPr="00D3647F">
              <w:rPr>
                <w:rFonts w:ascii="Times New Roman" w:hAnsi="Times New Roman" w:cs="Times New Roman"/>
                <w:sz w:val="18"/>
                <w:szCs w:val="18"/>
              </w:rPr>
              <w:t>Юр. адрес: 188653, Ленинградская область,</w:t>
            </w:r>
          </w:p>
          <w:p w14:paraId="1D3A0792" w14:textId="77777777" w:rsidR="003F42BB" w:rsidRPr="00D232EF" w:rsidRDefault="003F42BB" w:rsidP="00091091">
            <w:pPr>
              <w:jc w:val="center"/>
              <w:rPr>
                <w:rFonts w:ascii="Times New Roman" w:hAnsi="Times New Roman" w:cs="Times New Roman"/>
                <w:sz w:val="18"/>
                <w:szCs w:val="18"/>
              </w:rPr>
            </w:pPr>
            <w:r w:rsidRPr="00D3647F">
              <w:rPr>
                <w:rFonts w:ascii="Times New Roman" w:hAnsi="Times New Roman" w:cs="Times New Roman"/>
                <w:sz w:val="18"/>
                <w:szCs w:val="18"/>
              </w:rPr>
              <w:t xml:space="preserve">Всеволожский район, п. </w:t>
            </w:r>
            <w:proofErr w:type="spellStart"/>
            <w:r w:rsidRPr="00D3647F">
              <w:rPr>
                <w:rFonts w:ascii="Times New Roman" w:hAnsi="Times New Roman" w:cs="Times New Roman"/>
                <w:sz w:val="18"/>
                <w:szCs w:val="18"/>
              </w:rPr>
              <w:t>Агалатово</w:t>
            </w:r>
            <w:proofErr w:type="spellEnd"/>
            <w:r w:rsidRPr="00D3647F">
              <w:rPr>
                <w:rFonts w:ascii="Times New Roman" w:hAnsi="Times New Roman" w:cs="Times New Roman"/>
                <w:sz w:val="18"/>
                <w:szCs w:val="18"/>
              </w:rPr>
              <w:t xml:space="preserve">, в/г </w:t>
            </w:r>
            <w:proofErr w:type="gramStart"/>
            <w:r w:rsidRPr="00D3647F">
              <w:rPr>
                <w:rFonts w:ascii="Times New Roman" w:hAnsi="Times New Roman" w:cs="Times New Roman"/>
                <w:sz w:val="18"/>
                <w:szCs w:val="18"/>
              </w:rPr>
              <w:t>Агалатово,д.</w:t>
            </w:r>
            <w:proofErr w:type="gramEnd"/>
            <w:r w:rsidRPr="00D232EF">
              <w:rPr>
                <w:rFonts w:ascii="Times New Roman" w:hAnsi="Times New Roman" w:cs="Times New Roman"/>
                <w:sz w:val="18"/>
                <w:szCs w:val="18"/>
              </w:rPr>
              <w:t>161</w:t>
            </w:r>
          </w:p>
          <w:p w14:paraId="564129C7" w14:textId="77777777" w:rsidR="003F42BB" w:rsidRPr="004F6D10" w:rsidRDefault="003F42BB" w:rsidP="00091091">
            <w:pPr>
              <w:jc w:val="center"/>
              <w:rPr>
                <w:rFonts w:ascii="Times New Roman" w:hAnsi="Times New Roman" w:cs="Times New Roman"/>
                <w:sz w:val="18"/>
                <w:szCs w:val="18"/>
                <w:lang w:val="en-US"/>
              </w:rPr>
            </w:pPr>
            <w:proofErr w:type="spellStart"/>
            <w:r w:rsidRPr="004F6D10">
              <w:rPr>
                <w:rFonts w:ascii="Times New Roman" w:hAnsi="Times New Roman" w:cs="Times New Roman"/>
                <w:sz w:val="18"/>
                <w:szCs w:val="18"/>
                <w:lang w:val="en-US"/>
              </w:rPr>
              <w:t>Тел</w:t>
            </w:r>
            <w:proofErr w:type="spellEnd"/>
            <w:r w:rsidRPr="000E7257">
              <w:rPr>
                <w:rFonts w:ascii="Times New Roman" w:hAnsi="Times New Roman" w:cs="Times New Roman"/>
                <w:sz w:val="18"/>
                <w:szCs w:val="18"/>
                <w:lang w:val="en-US"/>
              </w:rPr>
              <w:t>: 8 (812) 320-99-35; 8 (812) 320</w:t>
            </w:r>
            <w:r w:rsidRPr="004F6D10">
              <w:rPr>
                <w:rFonts w:ascii="Times New Roman" w:hAnsi="Times New Roman" w:cs="Times New Roman"/>
                <w:sz w:val="18"/>
                <w:szCs w:val="18"/>
                <w:lang w:val="en-US"/>
              </w:rPr>
              <w:t>-99-15</w:t>
            </w:r>
          </w:p>
          <w:p w14:paraId="1CECAAE9" w14:textId="77777777" w:rsidR="003F42BB" w:rsidRPr="007F1794" w:rsidRDefault="003F42BB" w:rsidP="00091091">
            <w:pPr>
              <w:jc w:val="center"/>
              <w:rPr>
                <w:rFonts w:ascii="Times New Roman" w:hAnsi="Times New Roman" w:cs="Times New Roman"/>
                <w:color w:val="000000" w:themeColor="text1"/>
                <w:sz w:val="18"/>
                <w:szCs w:val="18"/>
                <w:lang w:val="de-DE"/>
              </w:rPr>
            </w:pPr>
            <w:proofErr w:type="spellStart"/>
            <w:r w:rsidRPr="007F1794">
              <w:rPr>
                <w:rFonts w:ascii="Times New Roman" w:hAnsi="Times New Roman" w:cs="Times New Roman"/>
                <w:color w:val="000000" w:themeColor="text1"/>
                <w:sz w:val="18"/>
                <w:szCs w:val="18"/>
                <w:lang w:val="de-DE"/>
              </w:rPr>
              <w:t>e-mail</w:t>
            </w:r>
            <w:proofErr w:type="spellEnd"/>
            <w:r w:rsidRPr="007F1794">
              <w:rPr>
                <w:rFonts w:ascii="Times New Roman" w:hAnsi="Times New Roman" w:cs="Times New Roman"/>
                <w:color w:val="000000" w:themeColor="text1"/>
                <w:sz w:val="18"/>
                <w:szCs w:val="18"/>
                <w:lang w:val="de-DE"/>
              </w:rPr>
              <w:t xml:space="preserve">: </w:t>
            </w:r>
            <w:hyperlink r:id="rId7" w:history="1">
              <w:r w:rsidRPr="007F1794">
                <w:rPr>
                  <w:rStyle w:val="a4"/>
                  <w:rFonts w:ascii="Times New Roman" w:hAnsi="Times New Roman" w:cs="Times New Roman"/>
                  <w:color w:val="000000" w:themeColor="text1"/>
                  <w:sz w:val="18"/>
                  <w:szCs w:val="18"/>
                  <w:lang w:val="de-DE"/>
                </w:rPr>
                <w:t>reg.operator@lokaprem.ru</w:t>
              </w:r>
            </w:hyperlink>
          </w:p>
          <w:p w14:paraId="3E656A89" w14:textId="77777777" w:rsidR="003F42BB" w:rsidRPr="00D80328" w:rsidRDefault="003F42BB" w:rsidP="00091091">
            <w:pPr>
              <w:jc w:val="center"/>
              <w:rPr>
                <w:rFonts w:ascii="Times New Roman" w:hAnsi="Times New Roman" w:cs="Times New Roman"/>
                <w:color w:val="000000" w:themeColor="text1"/>
                <w:sz w:val="18"/>
                <w:szCs w:val="18"/>
              </w:rPr>
            </w:pPr>
            <w:hyperlink r:id="rId8" w:history="1">
              <w:r w:rsidRPr="00D80328">
                <w:rPr>
                  <w:rStyle w:val="a4"/>
                  <w:rFonts w:ascii="Times New Roman" w:hAnsi="Times New Roman" w:cs="Times New Roman"/>
                  <w:color w:val="000000" w:themeColor="text1"/>
                  <w:sz w:val="18"/>
                  <w:szCs w:val="18"/>
                  <w:lang w:val="en-US"/>
                </w:rPr>
                <w:t>www</w:t>
              </w:r>
              <w:r w:rsidRPr="00D80328">
                <w:rPr>
                  <w:rStyle w:val="a4"/>
                  <w:rFonts w:ascii="Times New Roman" w:hAnsi="Times New Roman" w:cs="Times New Roman"/>
                  <w:color w:val="000000" w:themeColor="text1"/>
                  <w:sz w:val="18"/>
                  <w:szCs w:val="18"/>
                </w:rPr>
                <w:t>.</w:t>
              </w:r>
              <w:proofErr w:type="spellStart"/>
              <w:r w:rsidRPr="00D80328">
                <w:rPr>
                  <w:rStyle w:val="a4"/>
                  <w:rFonts w:ascii="Times New Roman" w:hAnsi="Times New Roman" w:cs="Times New Roman"/>
                  <w:color w:val="000000" w:themeColor="text1"/>
                  <w:sz w:val="18"/>
                  <w:szCs w:val="18"/>
                  <w:lang w:val="en-US"/>
                </w:rPr>
                <w:t>kapremlo</w:t>
              </w:r>
              <w:proofErr w:type="spellEnd"/>
              <w:r w:rsidRPr="00D80328">
                <w:rPr>
                  <w:rStyle w:val="a4"/>
                  <w:rFonts w:ascii="Times New Roman" w:hAnsi="Times New Roman" w:cs="Times New Roman"/>
                  <w:color w:val="000000" w:themeColor="text1"/>
                  <w:sz w:val="18"/>
                  <w:szCs w:val="18"/>
                </w:rPr>
                <w:t>47.</w:t>
              </w:r>
              <w:proofErr w:type="spellStart"/>
              <w:r w:rsidRPr="00D80328">
                <w:rPr>
                  <w:rStyle w:val="a4"/>
                  <w:rFonts w:ascii="Times New Roman" w:hAnsi="Times New Roman" w:cs="Times New Roman"/>
                  <w:color w:val="000000" w:themeColor="text1"/>
                  <w:sz w:val="18"/>
                  <w:szCs w:val="18"/>
                  <w:lang w:val="en-US"/>
                </w:rPr>
                <w:t>ru</w:t>
              </w:r>
              <w:proofErr w:type="spellEnd"/>
            </w:hyperlink>
          </w:p>
          <w:p w14:paraId="53B4E4F5" w14:textId="77777777" w:rsidR="003F42BB" w:rsidRPr="00E923FB" w:rsidRDefault="003F42BB" w:rsidP="00091091">
            <w:pPr>
              <w:jc w:val="center"/>
              <w:rPr>
                <w:rFonts w:ascii="Times New Roman" w:hAnsi="Times New Roman" w:cs="Times New Roman"/>
                <w:color w:val="000000" w:themeColor="text1"/>
                <w:sz w:val="20"/>
                <w:szCs w:val="20"/>
              </w:rPr>
            </w:pPr>
          </w:p>
          <w:p w14:paraId="5DC06704" w14:textId="77777777" w:rsidR="003F42BB" w:rsidRPr="002D5791" w:rsidRDefault="003F42BB" w:rsidP="00091091">
            <w:pPr>
              <w:rPr>
                <w:rFonts w:ascii="Times New Roman" w:hAnsi="Times New Roman" w:cs="Times New Roman"/>
                <w:color w:val="000000" w:themeColor="text1"/>
                <w:sz w:val="20"/>
                <w:szCs w:val="20"/>
              </w:rPr>
            </w:pPr>
            <w:r w:rsidRPr="002D5791">
              <w:rPr>
                <w:rFonts w:ascii="Times New Roman" w:hAnsi="Times New Roman" w:cs="Times New Roman"/>
                <w:color w:val="000000" w:themeColor="text1"/>
                <w:sz w:val="20"/>
                <w:szCs w:val="20"/>
              </w:rPr>
              <w:t xml:space="preserve">          От ______________№_________________</w:t>
            </w:r>
          </w:p>
          <w:p w14:paraId="393CE064" w14:textId="77777777" w:rsidR="003F42BB" w:rsidRPr="002D5791" w:rsidRDefault="003F42BB" w:rsidP="00091091">
            <w:pPr>
              <w:rPr>
                <w:color w:val="000000" w:themeColor="text1"/>
              </w:rPr>
            </w:pPr>
            <w:r w:rsidRPr="002D5791">
              <w:rPr>
                <w:rFonts w:ascii="Times New Roman" w:hAnsi="Times New Roman" w:cs="Times New Roman"/>
                <w:color w:val="000000" w:themeColor="text1"/>
                <w:sz w:val="20"/>
                <w:szCs w:val="20"/>
              </w:rPr>
              <w:t xml:space="preserve">          </w:t>
            </w:r>
          </w:p>
        </w:tc>
        <w:tc>
          <w:tcPr>
            <w:tcW w:w="4877" w:type="dxa"/>
          </w:tcPr>
          <w:p w14:paraId="6F79314B" w14:textId="77777777" w:rsidR="003F42BB" w:rsidRPr="002D5791" w:rsidRDefault="003F42BB" w:rsidP="00091091">
            <w:pPr>
              <w:ind w:right="-398"/>
              <w:rPr>
                <w:color w:val="000000" w:themeColor="text1"/>
              </w:rPr>
            </w:pPr>
            <w:r w:rsidRPr="002D5791">
              <w:rPr>
                <w:color w:val="000000" w:themeColor="text1"/>
              </w:rPr>
              <w:t xml:space="preserve">                  </w:t>
            </w:r>
          </w:p>
          <w:p w14:paraId="176509B4" w14:textId="77777777" w:rsidR="003F42BB" w:rsidRPr="002D5791" w:rsidRDefault="003F42BB" w:rsidP="00091091">
            <w:pPr>
              <w:ind w:left="1877" w:right="-398"/>
              <w:rPr>
                <w:rFonts w:ascii="Times New Roman" w:hAnsi="Times New Roman" w:cs="Times New Roman"/>
                <w:color w:val="000000" w:themeColor="text1"/>
                <w:sz w:val="28"/>
                <w:szCs w:val="28"/>
              </w:rPr>
            </w:pPr>
          </w:p>
          <w:p w14:paraId="1A31F0D2" w14:textId="77777777" w:rsidR="003F42BB" w:rsidRPr="002D5791" w:rsidRDefault="003F42BB" w:rsidP="00091091">
            <w:pPr>
              <w:ind w:left="1877" w:right="-398"/>
              <w:rPr>
                <w:rFonts w:ascii="Times New Roman" w:hAnsi="Times New Roman" w:cs="Times New Roman"/>
                <w:color w:val="000000" w:themeColor="text1"/>
                <w:sz w:val="28"/>
                <w:szCs w:val="28"/>
              </w:rPr>
            </w:pPr>
          </w:p>
          <w:p w14:paraId="08F06522" w14:textId="77777777" w:rsidR="003F42BB" w:rsidRDefault="003F42BB" w:rsidP="00091091">
            <w:pPr>
              <w:ind w:left="1877" w:right="-398"/>
              <w:rPr>
                <w:rFonts w:ascii="Times New Roman" w:hAnsi="Times New Roman" w:cs="Times New Roman"/>
                <w:color w:val="000000" w:themeColor="text1"/>
                <w:sz w:val="28"/>
                <w:szCs w:val="28"/>
              </w:rPr>
            </w:pPr>
          </w:p>
          <w:p w14:paraId="09648FB6" w14:textId="77777777" w:rsidR="003F42BB" w:rsidRDefault="003F42BB" w:rsidP="00091091">
            <w:pPr>
              <w:ind w:left="1877" w:right="-398"/>
              <w:rPr>
                <w:rFonts w:ascii="Times New Roman" w:hAnsi="Times New Roman" w:cs="Times New Roman"/>
                <w:color w:val="000000" w:themeColor="text1"/>
                <w:sz w:val="28"/>
                <w:szCs w:val="28"/>
              </w:rPr>
            </w:pPr>
          </w:p>
          <w:p w14:paraId="71EA0218" w14:textId="77777777" w:rsidR="003F42BB" w:rsidRDefault="003F42BB" w:rsidP="00091091">
            <w:pPr>
              <w:ind w:left="1877" w:right="-398"/>
              <w:rPr>
                <w:rFonts w:ascii="Times New Roman" w:hAnsi="Times New Roman" w:cs="Times New Roman"/>
                <w:color w:val="000000" w:themeColor="text1"/>
                <w:sz w:val="28"/>
                <w:szCs w:val="28"/>
              </w:rPr>
            </w:pPr>
          </w:p>
          <w:p w14:paraId="395F4FC6" w14:textId="77777777" w:rsidR="003F42BB" w:rsidRPr="00E63AA8" w:rsidRDefault="003F42BB" w:rsidP="00091091">
            <w:pPr>
              <w:ind w:right="-398"/>
            </w:pPr>
          </w:p>
          <w:p w14:paraId="18843EEA" w14:textId="77777777" w:rsidR="003F42BB" w:rsidRPr="003F42BB" w:rsidRDefault="003F42BB" w:rsidP="00091091">
            <w:pPr>
              <w:ind w:left="742"/>
              <w:rPr>
                <w:rFonts w:ascii="Times New Roman" w:hAnsi="Times New Roman" w:cs="Times New Roman"/>
                <w:szCs w:val="20"/>
              </w:rPr>
            </w:pPr>
            <w:r w:rsidRPr="003F42BB">
              <w:rPr>
                <w:rFonts w:ascii="Times New Roman" w:hAnsi="Times New Roman" w:cs="Times New Roman"/>
                <w:szCs w:val="20"/>
              </w:rPr>
              <w:t xml:space="preserve">Главе администрации муниципального образования </w:t>
            </w:r>
            <w:proofErr w:type="spellStart"/>
            <w:r w:rsidRPr="003F42BB">
              <w:rPr>
                <w:rFonts w:ascii="Times New Roman" w:hAnsi="Times New Roman" w:cs="Times New Roman"/>
                <w:szCs w:val="20"/>
              </w:rPr>
              <w:t>Киришского</w:t>
            </w:r>
            <w:proofErr w:type="spellEnd"/>
            <w:r w:rsidRPr="003F42BB">
              <w:rPr>
                <w:rFonts w:ascii="Times New Roman" w:hAnsi="Times New Roman" w:cs="Times New Roman"/>
                <w:szCs w:val="20"/>
              </w:rPr>
              <w:t xml:space="preserve"> муниципального района </w:t>
            </w:r>
          </w:p>
          <w:p w14:paraId="246E64A3" w14:textId="77777777" w:rsidR="003F42BB" w:rsidRPr="003F42BB" w:rsidRDefault="003F42BB" w:rsidP="00091091">
            <w:pPr>
              <w:ind w:left="744"/>
              <w:rPr>
                <w:rFonts w:ascii="Times New Roman" w:hAnsi="Times New Roman"/>
                <w:szCs w:val="20"/>
              </w:rPr>
            </w:pPr>
            <w:r w:rsidRPr="003F42BB">
              <w:rPr>
                <w:rFonts w:ascii="Times New Roman" w:hAnsi="Times New Roman"/>
                <w:szCs w:val="20"/>
              </w:rPr>
              <w:t xml:space="preserve">О.Г. Дмитриеву </w:t>
            </w:r>
          </w:p>
          <w:p w14:paraId="3A177B96" w14:textId="77777777" w:rsidR="003F42BB" w:rsidRPr="003F42BB" w:rsidRDefault="003F42BB" w:rsidP="00091091">
            <w:pPr>
              <w:ind w:left="744"/>
              <w:rPr>
                <w:rFonts w:ascii="Times New Roman" w:hAnsi="Times New Roman" w:cs="Times New Roman"/>
                <w:i/>
                <w:szCs w:val="20"/>
              </w:rPr>
            </w:pPr>
            <w:r w:rsidRPr="003F42BB">
              <w:rPr>
                <w:rFonts w:ascii="Times New Roman" w:hAnsi="Times New Roman" w:cs="Times New Roman"/>
                <w:i/>
                <w:szCs w:val="20"/>
              </w:rPr>
              <w:t>187110, г. Кириши, ул. Советская, д. 20</w:t>
            </w:r>
          </w:p>
          <w:p w14:paraId="31ECF013" w14:textId="77777777" w:rsidR="003F42BB" w:rsidRPr="003F42BB" w:rsidRDefault="003F42BB" w:rsidP="00091091">
            <w:pPr>
              <w:ind w:left="744"/>
              <w:rPr>
                <w:rFonts w:ascii="Times New Roman" w:hAnsi="Times New Roman"/>
                <w:i/>
                <w:iCs/>
                <w:szCs w:val="20"/>
              </w:rPr>
            </w:pPr>
            <w:r w:rsidRPr="003F42BB">
              <w:rPr>
                <w:rFonts w:ascii="Times New Roman" w:hAnsi="Times New Roman"/>
                <w:i/>
                <w:iCs/>
                <w:szCs w:val="20"/>
              </w:rPr>
              <w:t>8(81368) 220-50</w:t>
            </w:r>
          </w:p>
          <w:p w14:paraId="69C2E6C9" w14:textId="77777777" w:rsidR="003F42BB" w:rsidRPr="003F42BB" w:rsidRDefault="003F42BB" w:rsidP="00091091">
            <w:pPr>
              <w:ind w:left="744"/>
              <w:rPr>
                <w:rFonts w:ascii="Times New Roman" w:hAnsi="Times New Roman"/>
                <w:i/>
                <w:iCs/>
                <w:szCs w:val="20"/>
              </w:rPr>
            </w:pPr>
          </w:p>
          <w:p w14:paraId="7447EDBD" w14:textId="77777777" w:rsidR="003F42BB" w:rsidRPr="00656D05" w:rsidRDefault="003F42BB" w:rsidP="003F42BB">
            <w:pPr>
              <w:ind w:left="742"/>
              <w:rPr>
                <w:rFonts w:ascii="Times New Roman" w:hAnsi="Times New Roman"/>
                <w:i/>
                <w:iCs/>
              </w:rPr>
            </w:pPr>
          </w:p>
        </w:tc>
      </w:tr>
    </w:tbl>
    <w:p w14:paraId="53D4BA35" w14:textId="77777777" w:rsidR="003F42BB" w:rsidRDefault="003F42BB" w:rsidP="003F42BB">
      <w:pPr>
        <w:spacing w:after="120"/>
        <w:jc w:val="center"/>
        <w:rPr>
          <w:rFonts w:ascii="Times New Roman" w:eastAsia="Times New Roman" w:hAnsi="Times New Roman" w:cs="Times New Roman"/>
          <w:sz w:val="24"/>
          <w:szCs w:val="24"/>
          <w:lang w:eastAsia="ru-RU"/>
        </w:rPr>
      </w:pPr>
      <w:r w:rsidRPr="00F77D20">
        <w:rPr>
          <w:rFonts w:ascii="Times New Roman" w:eastAsia="Times New Roman" w:hAnsi="Times New Roman" w:cs="Times New Roman"/>
          <w:sz w:val="24"/>
          <w:szCs w:val="24"/>
          <w:lang w:eastAsia="ru-RU"/>
        </w:rPr>
        <w:t>Уважаем</w:t>
      </w:r>
      <w:r>
        <w:rPr>
          <w:rFonts w:ascii="Times New Roman" w:eastAsia="Times New Roman" w:hAnsi="Times New Roman" w:cs="Times New Roman"/>
          <w:sz w:val="24"/>
          <w:szCs w:val="24"/>
          <w:lang w:eastAsia="ru-RU"/>
        </w:rPr>
        <w:t xml:space="preserve">ый </w:t>
      </w:r>
      <w:r w:rsidRPr="00656D05">
        <w:rPr>
          <w:rFonts w:ascii="Times New Roman" w:eastAsia="Times New Roman" w:hAnsi="Times New Roman" w:cs="Times New Roman"/>
          <w:sz w:val="24"/>
          <w:szCs w:val="24"/>
          <w:lang w:eastAsia="ru-RU"/>
        </w:rPr>
        <w:t>Олег Георгиевич</w:t>
      </w:r>
      <w:r w:rsidRPr="00F77D20">
        <w:rPr>
          <w:rFonts w:ascii="Times New Roman" w:eastAsia="Times New Roman" w:hAnsi="Times New Roman" w:cs="Times New Roman"/>
          <w:sz w:val="24"/>
          <w:szCs w:val="24"/>
          <w:lang w:eastAsia="ru-RU"/>
        </w:rPr>
        <w:t>!</w:t>
      </w:r>
    </w:p>
    <w:p w14:paraId="69C2E7B3" w14:textId="63ED91E2" w:rsidR="00D97BF0" w:rsidRDefault="00D97BF0" w:rsidP="00D97BF0">
      <w:pPr>
        <w:pStyle w:val="u"/>
        <w:ind w:firstLine="426"/>
        <w:rPr>
          <w:sz w:val="22"/>
          <w:szCs w:val="22"/>
        </w:rPr>
      </w:pPr>
      <w:r>
        <w:rPr>
          <w:sz w:val="22"/>
          <w:szCs w:val="22"/>
        </w:rPr>
        <w:t xml:space="preserve">В целях своевременной реализации </w:t>
      </w:r>
      <w:r>
        <w:rPr>
          <w:bCs/>
          <w:color w:val="000000"/>
          <w:sz w:val="22"/>
          <w:szCs w:val="22"/>
        </w:rPr>
        <w:t>Региональной программы капитального ремонта общего имущества в многоквартирных домах (МКД), расположенных на территории Ленинградской области, на 2014-2043 годы</w:t>
      </w:r>
      <w:r>
        <w:rPr>
          <w:sz w:val="22"/>
          <w:szCs w:val="22"/>
        </w:rPr>
        <w:t xml:space="preserve">, в соответствии с Постановлением Правительства Ленинградской области от 23.07.2019 №345 «О Краткосрочном плане реализации в 2020, 2021, 2022 годах региональной программы капитального ремонта общего имущества в многоквартирных домах, расположенных на территории Ленинградской области, на 2014-2043 годы», </w:t>
      </w:r>
      <w:r>
        <w:rPr>
          <w:sz w:val="22"/>
          <w:szCs w:val="22"/>
          <w:u w:val="single"/>
        </w:rPr>
        <w:t>в связи с внесением изменений</w:t>
      </w:r>
      <w:r>
        <w:rPr>
          <w:sz w:val="22"/>
          <w:szCs w:val="22"/>
        </w:rPr>
        <w:t xml:space="preserve"> в приказ комитета по жилищно-коммунальному хозяйству Ленинградской области от 7 июня 2019 года № 18 «Об утверждении размера предельной стоимости услуг и (или) работ по капитальному ремонту общего имущества в многоквартирном доме, которая может оплачиваться некоммерческой организацией «Фонд капитального ремонта многоквартирных домов Ленинградской области» за счет средств фонда капитального ремонта, сформированного исходя из минимального размера взноса на капитальный ремонт, на 2020-2022  годы»</w:t>
      </w:r>
      <w:r>
        <w:rPr>
          <w:rFonts w:eastAsiaTheme="minorHAnsi" w:cstheme="minorBidi"/>
          <w:bCs/>
          <w:color w:val="000000"/>
          <w:sz w:val="22"/>
          <w:szCs w:val="22"/>
          <w:lang w:eastAsia="en-US"/>
        </w:rPr>
        <w:t>,</w:t>
      </w:r>
      <w:r>
        <w:rPr>
          <w:sz w:val="22"/>
          <w:szCs w:val="22"/>
        </w:rPr>
        <w:t xml:space="preserve"> согласно Приказу комитета по жилищно-коммунальному хозяйству Ленинградской области от 08.11.2021 №14, </w:t>
      </w:r>
      <w:r>
        <w:rPr>
          <w:sz w:val="22"/>
          <w:szCs w:val="22"/>
          <w:u w:val="single"/>
        </w:rPr>
        <w:t xml:space="preserve">просим Вас внести изменение в Постановление о проведении работ по капитальному </w:t>
      </w:r>
      <w:r w:rsidRPr="00F919C7">
        <w:rPr>
          <w:sz w:val="22"/>
          <w:szCs w:val="22"/>
          <w:u w:val="single"/>
        </w:rPr>
        <w:t>ремонту</w:t>
      </w:r>
      <w:r w:rsidRPr="00F919C7">
        <w:rPr>
          <w:sz w:val="22"/>
          <w:szCs w:val="22"/>
        </w:rPr>
        <w:t xml:space="preserve"> </w:t>
      </w:r>
      <w:r w:rsidRPr="00FD4FB3">
        <w:rPr>
          <w:sz w:val="22"/>
          <w:szCs w:val="22"/>
        </w:rPr>
        <w:t>№</w:t>
      </w:r>
      <w:r w:rsidR="003F42BB">
        <w:rPr>
          <w:sz w:val="22"/>
          <w:szCs w:val="22"/>
        </w:rPr>
        <w:t>54</w:t>
      </w:r>
      <w:r w:rsidR="00336008">
        <w:rPr>
          <w:sz w:val="22"/>
          <w:szCs w:val="22"/>
        </w:rPr>
        <w:t xml:space="preserve"> от </w:t>
      </w:r>
      <w:r w:rsidR="003F42BB">
        <w:rPr>
          <w:sz w:val="22"/>
          <w:szCs w:val="22"/>
        </w:rPr>
        <w:t>20</w:t>
      </w:r>
      <w:r w:rsidR="00741898">
        <w:rPr>
          <w:sz w:val="22"/>
          <w:szCs w:val="22"/>
        </w:rPr>
        <w:t>.</w:t>
      </w:r>
      <w:r w:rsidR="003F42BB">
        <w:rPr>
          <w:sz w:val="22"/>
          <w:szCs w:val="22"/>
        </w:rPr>
        <w:t>01</w:t>
      </w:r>
      <w:r w:rsidR="00741898">
        <w:rPr>
          <w:sz w:val="22"/>
          <w:szCs w:val="22"/>
        </w:rPr>
        <w:t>.202</w:t>
      </w:r>
      <w:r w:rsidR="003F42BB">
        <w:rPr>
          <w:sz w:val="22"/>
          <w:szCs w:val="22"/>
        </w:rPr>
        <w:t>1</w:t>
      </w:r>
      <w:r>
        <w:rPr>
          <w:sz w:val="22"/>
          <w:szCs w:val="22"/>
        </w:rPr>
        <w:t xml:space="preserve"> в части стоимости работ, а именно:</w:t>
      </w:r>
    </w:p>
    <w:p w14:paraId="753FA7F9" w14:textId="77777777" w:rsidR="00D97BF0" w:rsidRDefault="00D97BF0" w:rsidP="00D97BF0">
      <w:pPr>
        <w:spacing w:after="0"/>
        <w:jc w:val="both"/>
        <w:rPr>
          <w:rFonts w:ascii="Times New Roman" w:hAnsi="Times New Roman" w:cs="Times New Roman"/>
          <w:sz w:val="24"/>
          <w:szCs w:val="24"/>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122"/>
        <w:gridCol w:w="2271"/>
        <w:gridCol w:w="1700"/>
        <w:gridCol w:w="1560"/>
        <w:gridCol w:w="1837"/>
      </w:tblGrid>
      <w:tr w:rsidR="00D97BF0" w:rsidRPr="00FD4FB3" w14:paraId="3F62BC9B" w14:textId="77777777" w:rsidTr="00D92C9E">
        <w:trPr>
          <w:trHeight w:val="589"/>
          <w:jc w:val="center"/>
        </w:trPr>
        <w:tc>
          <w:tcPr>
            <w:tcW w:w="425" w:type="dxa"/>
            <w:vAlign w:val="center"/>
            <w:hideMark/>
          </w:tcPr>
          <w:p w14:paraId="261C00FB" w14:textId="77777777" w:rsidR="00D97BF0" w:rsidRPr="00FD4FB3" w:rsidRDefault="00D97BF0">
            <w:pPr>
              <w:tabs>
                <w:tab w:val="left" w:pos="192"/>
              </w:tabs>
              <w:spacing w:after="0" w:line="240" w:lineRule="auto"/>
              <w:jc w:val="center"/>
              <w:rPr>
                <w:rFonts w:ascii="Times New Roman" w:hAnsi="Times New Roman" w:cs="Times New Roman"/>
                <w:sz w:val="20"/>
                <w:szCs w:val="20"/>
              </w:rPr>
            </w:pPr>
            <w:r w:rsidRPr="00FD4FB3">
              <w:rPr>
                <w:rFonts w:ascii="Times New Roman" w:hAnsi="Times New Roman" w:cs="Times New Roman"/>
                <w:sz w:val="20"/>
                <w:szCs w:val="20"/>
              </w:rPr>
              <w:t>№</w:t>
            </w:r>
          </w:p>
        </w:tc>
        <w:tc>
          <w:tcPr>
            <w:tcW w:w="2122" w:type="dxa"/>
            <w:vAlign w:val="center"/>
            <w:hideMark/>
          </w:tcPr>
          <w:p w14:paraId="1B5E6B09" w14:textId="77777777" w:rsidR="00D97BF0" w:rsidRPr="00FD4FB3" w:rsidRDefault="00D97BF0">
            <w:pPr>
              <w:spacing w:after="0" w:line="240" w:lineRule="auto"/>
              <w:jc w:val="center"/>
              <w:rPr>
                <w:rFonts w:ascii="Times New Roman" w:hAnsi="Times New Roman" w:cs="Times New Roman"/>
                <w:sz w:val="20"/>
                <w:szCs w:val="20"/>
              </w:rPr>
            </w:pPr>
            <w:r w:rsidRPr="00FD4FB3">
              <w:rPr>
                <w:rFonts w:ascii="Times New Roman" w:hAnsi="Times New Roman" w:cs="Times New Roman"/>
                <w:sz w:val="20"/>
                <w:szCs w:val="20"/>
              </w:rPr>
              <w:t>Адрес дома</w:t>
            </w:r>
          </w:p>
        </w:tc>
        <w:tc>
          <w:tcPr>
            <w:tcW w:w="2271" w:type="dxa"/>
            <w:vAlign w:val="center"/>
            <w:hideMark/>
          </w:tcPr>
          <w:p w14:paraId="103D078C" w14:textId="77777777" w:rsidR="00D97BF0" w:rsidRPr="00FD4FB3" w:rsidRDefault="00D97BF0">
            <w:pPr>
              <w:spacing w:after="0" w:line="240" w:lineRule="auto"/>
              <w:jc w:val="center"/>
              <w:rPr>
                <w:rFonts w:ascii="Times New Roman" w:hAnsi="Times New Roman" w:cs="Times New Roman"/>
                <w:sz w:val="20"/>
                <w:szCs w:val="20"/>
              </w:rPr>
            </w:pPr>
            <w:r w:rsidRPr="00FD4FB3">
              <w:rPr>
                <w:rFonts w:ascii="Times New Roman" w:hAnsi="Times New Roman" w:cs="Times New Roman"/>
                <w:sz w:val="20"/>
                <w:szCs w:val="20"/>
              </w:rPr>
              <w:t>Вид работ</w:t>
            </w:r>
          </w:p>
        </w:tc>
        <w:tc>
          <w:tcPr>
            <w:tcW w:w="1700" w:type="dxa"/>
            <w:vAlign w:val="center"/>
            <w:hideMark/>
          </w:tcPr>
          <w:p w14:paraId="10574015" w14:textId="77777777" w:rsidR="00D97BF0" w:rsidRPr="00FD4FB3" w:rsidRDefault="00D97BF0">
            <w:pPr>
              <w:spacing w:after="0" w:line="240" w:lineRule="auto"/>
              <w:jc w:val="center"/>
              <w:rPr>
                <w:rFonts w:ascii="Times New Roman" w:hAnsi="Times New Roman" w:cs="Times New Roman"/>
                <w:sz w:val="20"/>
                <w:szCs w:val="20"/>
              </w:rPr>
            </w:pPr>
            <w:r w:rsidRPr="00FD4FB3">
              <w:rPr>
                <w:rFonts w:ascii="Times New Roman" w:hAnsi="Times New Roman" w:cs="Times New Roman"/>
                <w:sz w:val="20"/>
                <w:szCs w:val="20"/>
              </w:rPr>
              <w:t>Стоимость работ</w:t>
            </w:r>
          </w:p>
        </w:tc>
        <w:tc>
          <w:tcPr>
            <w:tcW w:w="1560" w:type="dxa"/>
            <w:vAlign w:val="center"/>
            <w:hideMark/>
          </w:tcPr>
          <w:p w14:paraId="7E421E45" w14:textId="77777777" w:rsidR="00D97BF0" w:rsidRPr="00FD4FB3" w:rsidRDefault="00D97BF0">
            <w:pPr>
              <w:spacing w:after="0" w:line="240" w:lineRule="auto"/>
              <w:jc w:val="center"/>
              <w:rPr>
                <w:rFonts w:ascii="Times New Roman" w:hAnsi="Times New Roman" w:cs="Times New Roman"/>
                <w:sz w:val="20"/>
                <w:szCs w:val="20"/>
              </w:rPr>
            </w:pPr>
            <w:r w:rsidRPr="00FD4FB3">
              <w:rPr>
                <w:rFonts w:ascii="Times New Roman" w:hAnsi="Times New Roman" w:cs="Times New Roman"/>
                <w:sz w:val="20"/>
                <w:szCs w:val="20"/>
              </w:rPr>
              <w:t>Строительный контроль</w:t>
            </w:r>
          </w:p>
        </w:tc>
        <w:tc>
          <w:tcPr>
            <w:tcW w:w="1837" w:type="dxa"/>
            <w:vAlign w:val="center"/>
            <w:hideMark/>
          </w:tcPr>
          <w:p w14:paraId="4990498F" w14:textId="77777777" w:rsidR="00D97BF0" w:rsidRPr="00FD4FB3" w:rsidRDefault="00D97BF0">
            <w:pPr>
              <w:spacing w:after="0" w:line="240" w:lineRule="auto"/>
              <w:jc w:val="center"/>
              <w:rPr>
                <w:rFonts w:ascii="Times New Roman" w:hAnsi="Times New Roman" w:cs="Times New Roman"/>
                <w:sz w:val="20"/>
                <w:szCs w:val="20"/>
              </w:rPr>
            </w:pPr>
            <w:r w:rsidRPr="00FD4FB3">
              <w:rPr>
                <w:rFonts w:ascii="Times New Roman" w:hAnsi="Times New Roman" w:cs="Times New Roman"/>
                <w:sz w:val="20"/>
                <w:szCs w:val="20"/>
              </w:rPr>
              <w:t>Стоимость работ</w:t>
            </w:r>
          </w:p>
        </w:tc>
      </w:tr>
      <w:tr w:rsidR="00FD4FB3" w:rsidRPr="00FD4FB3" w14:paraId="74092866" w14:textId="77777777" w:rsidTr="00D92C9E">
        <w:trPr>
          <w:trHeight w:val="555"/>
          <w:jc w:val="center"/>
        </w:trPr>
        <w:tc>
          <w:tcPr>
            <w:tcW w:w="425" w:type="dxa"/>
            <w:vAlign w:val="center"/>
          </w:tcPr>
          <w:p w14:paraId="49EA4EFD" w14:textId="77777777" w:rsidR="00FD4FB3" w:rsidRPr="00FD4FB3" w:rsidRDefault="00FD4FB3" w:rsidP="00FD4FB3">
            <w:pPr>
              <w:pStyle w:val="a9"/>
              <w:numPr>
                <w:ilvl w:val="0"/>
                <w:numId w:val="14"/>
              </w:numPr>
              <w:tabs>
                <w:tab w:val="left" w:pos="192"/>
              </w:tabs>
              <w:spacing w:after="0"/>
              <w:ind w:left="0" w:firstLine="0"/>
              <w:jc w:val="center"/>
              <w:rPr>
                <w:rFonts w:ascii="Times New Roman" w:hAnsi="Times New Roman" w:cs="Times New Roman"/>
                <w:sz w:val="20"/>
                <w:szCs w:val="20"/>
              </w:rPr>
            </w:pPr>
          </w:p>
        </w:tc>
        <w:tc>
          <w:tcPr>
            <w:tcW w:w="2122" w:type="dxa"/>
            <w:vAlign w:val="center"/>
          </w:tcPr>
          <w:p w14:paraId="3CE52118" w14:textId="5F95EAB8" w:rsidR="00FD4FB3" w:rsidRPr="00741898" w:rsidRDefault="003F42BB" w:rsidP="00FD4FB3">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Г. Кириши, ул. </w:t>
            </w:r>
            <w:bookmarkStart w:id="0" w:name="_GoBack"/>
            <w:bookmarkEnd w:id="0"/>
            <w:r w:rsidRPr="003F42BB">
              <w:rPr>
                <w:rFonts w:ascii="Times New Roman" w:hAnsi="Times New Roman" w:cs="Times New Roman"/>
                <w:color w:val="000000"/>
                <w:sz w:val="20"/>
                <w:szCs w:val="20"/>
              </w:rPr>
              <w:t>Советская, д. 17</w:t>
            </w:r>
          </w:p>
        </w:tc>
        <w:tc>
          <w:tcPr>
            <w:tcW w:w="2271" w:type="dxa"/>
            <w:vAlign w:val="center"/>
          </w:tcPr>
          <w:p w14:paraId="3D335FC0" w14:textId="1B50A2ED" w:rsidR="00FD4FB3" w:rsidRPr="00FD4FB3" w:rsidRDefault="00741898" w:rsidP="00E55247">
            <w:pPr>
              <w:spacing w:after="0"/>
              <w:jc w:val="center"/>
              <w:rPr>
                <w:rFonts w:ascii="Times New Roman" w:hAnsi="Times New Roman" w:cs="Times New Roman"/>
                <w:sz w:val="20"/>
                <w:szCs w:val="20"/>
              </w:rPr>
            </w:pPr>
            <w:r>
              <w:rPr>
                <w:rFonts w:ascii="Times New Roman" w:hAnsi="Times New Roman" w:cs="Times New Roman"/>
                <w:sz w:val="20"/>
                <w:szCs w:val="20"/>
              </w:rPr>
              <w:t>Ремонт крыши</w:t>
            </w:r>
          </w:p>
        </w:tc>
        <w:tc>
          <w:tcPr>
            <w:tcW w:w="1700" w:type="dxa"/>
            <w:vAlign w:val="center"/>
          </w:tcPr>
          <w:p w14:paraId="76ED0DE8" w14:textId="2D5F6495" w:rsidR="00FD4FB3" w:rsidRPr="00FD4FB3" w:rsidRDefault="003F42BB" w:rsidP="00FD4FB3">
            <w:pPr>
              <w:spacing w:after="0"/>
              <w:jc w:val="center"/>
              <w:rPr>
                <w:rFonts w:ascii="Times New Roman" w:hAnsi="Times New Roman" w:cs="Times New Roman"/>
                <w:sz w:val="20"/>
                <w:szCs w:val="20"/>
              </w:rPr>
            </w:pPr>
            <w:r w:rsidRPr="003F42BB">
              <w:rPr>
                <w:rFonts w:ascii="Times New Roman" w:hAnsi="Times New Roman" w:cs="Times New Roman"/>
                <w:sz w:val="20"/>
                <w:szCs w:val="20"/>
              </w:rPr>
              <w:t>13 860 223,40</w:t>
            </w:r>
          </w:p>
        </w:tc>
        <w:tc>
          <w:tcPr>
            <w:tcW w:w="1560" w:type="dxa"/>
            <w:vAlign w:val="center"/>
            <w:hideMark/>
          </w:tcPr>
          <w:p w14:paraId="7F3B7038" w14:textId="77777777" w:rsidR="00FD4FB3" w:rsidRPr="00FD4FB3" w:rsidRDefault="00FD4FB3" w:rsidP="00FD4FB3">
            <w:pPr>
              <w:spacing w:after="0" w:line="240" w:lineRule="auto"/>
              <w:jc w:val="center"/>
              <w:rPr>
                <w:rFonts w:ascii="Times New Roman" w:hAnsi="Times New Roman" w:cs="Times New Roman"/>
                <w:sz w:val="20"/>
                <w:szCs w:val="20"/>
              </w:rPr>
            </w:pPr>
            <w:r w:rsidRPr="00FD4FB3">
              <w:rPr>
                <w:rFonts w:ascii="Times New Roman" w:hAnsi="Times New Roman" w:cs="Times New Roman"/>
                <w:sz w:val="20"/>
                <w:szCs w:val="20"/>
              </w:rPr>
              <w:t>Осуществление строительного контроля</w:t>
            </w:r>
          </w:p>
        </w:tc>
        <w:tc>
          <w:tcPr>
            <w:tcW w:w="1837" w:type="dxa"/>
            <w:vAlign w:val="center"/>
            <w:hideMark/>
          </w:tcPr>
          <w:p w14:paraId="264D06C3" w14:textId="63CD92D3" w:rsidR="00FD4FB3" w:rsidRPr="00FD4FB3" w:rsidRDefault="003F42BB" w:rsidP="00FD4FB3">
            <w:pPr>
              <w:spacing w:after="0"/>
              <w:ind w:firstLine="35"/>
              <w:jc w:val="center"/>
              <w:rPr>
                <w:rFonts w:ascii="Times New Roman" w:hAnsi="Times New Roman" w:cs="Times New Roman"/>
                <w:sz w:val="20"/>
                <w:szCs w:val="20"/>
              </w:rPr>
            </w:pPr>
            <w:r w:rsidRPr="003F42BB">
              <w:rPr>
                <w:rFonts w:ascii="Times New Roman" w:hAnsi="Times New Roman" w:cs="Times New Roman"/>
                <w:sz w:val="20"/>
                <w:szCs w:val="20"/>
              </w:rPr>
              <w:t>296</w:t>
            </w:r>
            <w:r>
              <w:rPr>
                <w:rFonts w:ascii="Times New Roman" w:hAnsi="Times New Roman" w:cs="Times New Roman"/>
                <w:sz w:val="20"/>
                <w:szCs w:val="20"/>
              </w:rPr>
              <w:t xml:space="preserve"> </w:t>
            </w:r>
            <w:r w:rsidRPr="003F42BB">
              <w:rPr>
                <w:rFonts w:ascii="Times New Roman" w:hAnsi="Times New Roman" w:cs="Times New Roman"/>
                <w:sz w:val="20"/>
                <w:szCs w:val="20"/>
              </w:rPr>
              <w:t>608,78</w:t>
            </w:r>
          </w:p>
        </w:tc>
      </w:tr>
    </w:tbl>
    <w:p w14:paraId="28D3C8DC" w14:textId="77777777" w:rsidR="00FD4FB3" w:rsidRDefault="00FD4FB3" w:rsidP="00D97BF0">
      <w:pPr>
        <w:spacing w:after="0"/>
        <w:jc w:val="both"/>
        <w:rPr>
          <w:rFonts w:ascii="Times New Roman" w:hAnsi="Times New Roman" w:cs="Times New Roman"/>
          <w:sz w:val="24"/>
          <w:szCs w:val="24"/>
        </w:rPr>
      </w:pPr>
    </w:p>
    <w:p w14:paraId="6BE7B1F9" w14:textId="77777777" w:rsidR="00E55247" w:rsidRDefault="00E55247" w:rsidP="00D97BF0">
      <w:pPr>
        <w:spacing w:after="0"/>
        <w:jc w:val="both"/>
        <w:rPr>
          <w:rFonts w:ascii="Times New Roman" w:hAnsi="Times New Roman" w:cs="Times New Roman"/>
          <w:sz w:val="24"/>
          <w:szCs w:val="24"/>
        </w:rPr>
      </w:pPr>
    </w:p>
    <w:p w14:paraId="3F361452" w14:textId="132FB8DE" w:rsidR="00D97BF0" w:rsidRDefault="00D97BF0" w:rsidP="00D97BF0">
      <w:pPr>
        <w:spacing w:after="0"/>
        <w:jc w:val="both"/>
        <w:rPr>
          <w:rFonts w:ascii="Times New Roman" w:hAnsi="Times New Roman" w:cs="Times New Roman"/>
          <w:sz w:val="24"/>
          <w:szCs w:val="24"/>
        </w:rPr>
      </w:pPr>
      <w:r>
        <w:rPr>
          <w:rFonts w:ascii="Times New Roman" w:hAnsi="Times New Roman" w:cs="Times New Roman"/>
          <w:sz w:val="24"/>
          <w:szCs w:val="24"/>
        </w:rPr>
        <w:t>Приложение: расчет предельной стоимости в 2 экз.</w:t>
      </w:r>
    </w:p>
    <w:p w14:paraId="18B66FDF" w14:textId="77777777" w:rsidR="00D97BF0" w:rsidRDefault="00D97BF0" w:rsidP="00D97BF0">
      <w:pPr>
        <w:tabs>
          <w:tab w:val="left" w:pos="7920"/>
        </w:tabs>
        <w:spacing w:after="0" w:line="240" w:lineRule="auto"/>
        <w:rPr>
          <w:rFonts w:ascii="Times New Roman" w:eastAsia="Calibri" w:hAnsi="Times New Roman"/>
          <w:bCs/>
          <w:color w:val="000000"/>
          <w:sz w:val="24"/>
          <w:szCs w:val="24"/>
        </w:rPr>
      </w:pPr>
    </w:p>
    <w:p w14:paraId="757929E7" w14:textId="77777777" w:rsidR="00E55247" w:rsidRDefault="00E55247" w:rsidP="00872E1A">
      <w:pPr>
        <w:tabs>
          <w:tab w:val="left" w:pos="7920"/>
        </w:tabs>
        <w:spacing w:after="0" w:line="240" w:lineRule="auto"/>
        <w:rPr>
          <w:rFonts w:ascii="Times New Roman" w:eastAsia="Calibri" w:hAnsi="Times New Roman"/>
          <w:bCs/>
          <w:color w:val="000000"/>
          <w:sz w:val="24"/>
          <w:szCs w:val="24"/>
        </w:rPr>
      </w:pPr>
    </w:p>
    <w:p w14:paraId="7DDA4640" w14:textId="77777777" w:rsidR="001D6A7A" w:rsidRDefault="001D6A7A" w:rsidP="001D6A7A">
      <w:pPr>
        <w:tabs>
          <w:tab w:val="left" w:pos="7920"/>
        </w:tabs>
        <w:spacing w:after="0" w:line="240" w:lineRule="auto"/>
        <w:rPr>
          <w:rFonts w:ascii="Times New Roman" w:eastAsia="Calibri" w:hAnsi="Times New Roman"/>
          <w:bCs/>
          <w:color w:val="000000"/>
          <w:sz w:val="24"/>
          <w:szCs w:val="24"/>
        </w:rPr>
      </w:pPr>
      <w:r>
        <w:rPr>
          <w:rFonts w:ascii="Times New Roman" w:eastAsia="Calibri" w:hAnsi="Times New Roman"/>
          <w:bCs/>
          <w:color w:val="000000"/>
          <w:sz w:val="24"/>
          <w:szCs w:val="24"/>
        </w:rPr>
        <w:t xml:space="preserve">Заместитель управляющего   </w:t>
      </w:r>
    </w:p>
    <w:p w14:paraId="39C604B4" w14:textId="77777777" w:rsidR="001D6A7A" w:rsidRDefault="001D6A7A" w:rsidP="001D6A7A">
      <w:pPr>
        <w:tabs>
          <w:tab w:val="left" w:pos="7920"/>
        </w:tabs>
        <w:spacing w:after="0" w:line="240" w:lineRule="auto"/>
        <w:rPr>
          <w:rFonts w:ascii="Times New Roman" w:eastAsia="Calibri" w:hAnsi="Times New Roman"/>
          <w:bCs/>
          <w:color w:val="000000"/>
          <w:sz w:val="24"/>
          <w:szCs w:val="24"/>
        </w:rPr>
      </w:pPr>
      <w:r>
        <w:rPr>
          <w:rFonts w:ascii="Times New Roman" w:eastAsia="Calibri" w:hAnsi="Times New Roman"/>
          <w:bCs/>
          <w:color w:val="000000"/>
          <w:sz w:val="24"/>
          <w:szCs w:val="24"/>
        </w:rPr>
        <w:t xml:space="preserve">по подготовке производства                                                                                </w:t>
      </w:r>
      <w:r>
        <w:rPr>
          <w:rFonts w:ascii="Times New Roman" w:eastAsia="Calibri" w:hAnsi="Times New Roman"/>
          <w:bCs/>
          <w:color w:val="000000"/>
          <w:sz w:val="24"/>
          <w:szCs w:val="24"/>
        </w:rPr>
        <w:tab/>
        <w:t xml:space="preserve">О.А. </w:t>
      </w:r>
      <w:proofErr w:type="spellStart"/>
      <w:r>
        <w:rPr>
          <w:rFonts w:ascii="Times New Roman" w:eastAsia="Calibri" w:hAnsi="Times New Roman"/>
          <w:bCs/>
          <w:color w:val="000000"/>
          <w:sz w:val="24"/>
          <w:szCs w:val="24"/>
        </w:rPr>
        <w:t>Кулебякина</w:t>
      </w:r>
      <w:proofErr w:type="spellEnd"/>
      <w:r w:rsidRPr="00F77D20">
        <w:rPr>
          <w:rFonts w:ascii="Times New Roman" w:eastAsia="Calibri" w:hAnsi="Times New Roman"/>
          <w:bCs/>
          <w:color w:val="000000"/>
          <w:sz w:val="24"/>
          <w:szCs w:val="24"/>
        </w:rPr>
        <w:t xml:space="preserve">           </w:t>
      </w:r>
    </w:p>
    <w:p w14:paraId="7CD74E7D" w14:textId="25926FDD" w:rsidR="00C32B2E" w:rsidRPr="00B263F6" w:rsidRDefault="00C32B2E" w:rsidP="001D6A7A">
      <w:pPr>
        <w:tabs>
          <w:tab w:val="left" w:pos="7920"/>
        </w:tabs>
        <w:spacing w:after="0" w:line="240" w:lineRule="auto"/>
        <w:rPr>
          <w:rFonts w:ascii="Times New Roman" w:eastAsia="Calibri" w:hAnsi="Times New Roman"/>
          <w:bCs/>
          <w:color w:val="000000"/>
          <w:sz w:val="24"/>
          <w:szCs w:val="24"/>
        </w:rPr>
      </w:pPr>
    </w:p>
    <w:sectPr w:rsidR="00C32B2E" w:rsidRPr="00B263F6" w:rsidSect="00BC528B">
      <w:pgSz w:w="11906" w:h="16838"/>
      <w:pgMar w:top="851" w:right="707"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585"/>
    <w:multiLevelType w:val="hybridMultilevel"/>
    <w:tmpl w:val="961649CC"/>
    <w:lvl w:ilvl="0" w:tplc="9BAA652A">
      <w:start w:val="1"/>
      <w:numFmt w:val="decimal"/>
      <w:lvlText w:val="%1."/>
      <w:lvlJc w:val="left"/>
      <w:pPr>
        <w:ind w:left="900"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4B011C9"/>
    <w:multiLevelType w:val="hybridMultilevel"/>
    <w:tmpl w:val="AB16D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277DCA"/>
    <w:multiLevelType w:val="hybridMultilevel"/>
    <w:tmpl w:val="025A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2A0157"/>
    <w:multiLevelType w:val="multilevel"/>
    <w:tmpl w:val="B69E6F10"/>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133212FB"/>
    <w:multiLevelType w:val="multilevel"/>
    <w:tmpl w:val="B69E6F10"/>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167C36F2"/>
    <w:multiLevelType w:val="hybridMultilevel"/>
    <w:tmpl w:val="28F0D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A001C2"/>
    <w:multiLevelType w:val="hybridMultilevel"/>
    <w:tmpl w:val="227A054C"/>
    <w:lvl w:ilvl="0" w:tplc="C3844B16">
      <w:start w:val="1"/>
      <w:numFmt w:val="decimal"/>
      <w:lvlText w:val="%1."/>
      <w:lvlJc w:val="left"/>
      <w:pPr>
        <w:ind w:left="765" w:hanging="360"/>
      </w:pPr>
      <w:rPr>
        <w:rFonts w:ascii="Times New Roman" w:hAnsi="Times New Roman" w:cs="Times New Roman" w:hint="default"/>
        <w:sz w:val="28"/>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7" w15:restartNumberingAfterBreak="0">
    <w:nsid w:val="2BB628F3"/>
    <w:multiLevelType w:val="hybridMultilevel"/>
    <w:tmpl w:val="F5787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C919FC"/>
    <w:multiLevelType w:val="hybridMultilevel"/>
    <w:tmpl w:val="FCA87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9A595C"/>
    <w:multiLevelType w:val="multilevel"/>
    <w:tmpl w:val="C2663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956461"/>
    <w:multiLevelType w:val="hybridMultilevel"/>
    <w:tmpl w:val="074E9BA4"/>
    <w:lvl w:ilvl="0" w:tplc="A75A901C">
      <w:start w:val="1"/>
      <w:numFmt w:val="decimal"/>
      <w:lvlText w:val="%1)"/>
      <w:lvlJc w:val="left"/>
      <w:pPr>
        <w:ind w:left="1211" w:hanging="360"/>
      </w:pPr>
      <w:rPr>
        <w:rFonts w:ascii="Calibri" w:hAnsi="Calibri" w:cs="Calibr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65F81EDD"/>
    <w:multiLevelType w:val="hybridMultilevel"/>
    <w:tmpl w:val="F5787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374F3A"/>
    <w:multiLevelType w:val="hybridMultilevel"/>
    <w:tmpl w:val="76761BD4"/>
    <w:lvl w:ilvl="0" w:tplc="0B586CC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6"/>
  </w:num>
  <w:num w:numId="2">
    <w:abstractNumId w:val="7"/>
  </w:num>
  <w:num w:numId="3">
    <w:abstractNumId w:val="5"/>
  </w:num>
  <w:num w:numId="4">
    <w:abstractNumId w:val="11"/>
  </w:num>
  <w:num w:numId="5">
    <w:abstractNumId w:val="12"/>
  </w:num>
  <w:num w:numId="6">
    <w:abstractNumId w:val="9"/>
  </w:num>
  <w:num w:numId="7">
    <w:abstractNumId w:val="4"/>
  </w:num>
  <w:num w:numId="8">
    <w:abstractNumId w:val="3"/>
  </w:num>
  <w:num w:numId="9">
    <w:abstractNumId w:val="1"/>
  </w:num>
  <w:num w:numId="10">
    <w:abstractNumId w:val="0"/>
  </w:num>
  <w:num w:numId="11">
    <w:abstractNumId w:val="10"/>
  </w:num>
  <w:num w:numId="12">
    <w:abstractNumId w:val="8"/>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DC3"/>
    <w:rsid w:val="00011563"/>
    <w:rsid w:val="00016A2F"/>
    <w:rsid w:val="00021953"/>
    <w:rsid w:val="000348A4"/>
    <w:rsid w:val="00035EA8"/>
    <w:rsid w:val="00042EE1"/>
    <w:rsid w:val="000442D2"/>
    <w:rsid w:val="00047F85"/>
    <w:rsid w:val="00053151"/>
    <w:rsid w:val="00066049"/>
    <w:rsid w:val="0006615E"/>
    <w:rsid w:val="000666E7"/>
    <w:rsid w:val="00067063"/>
    <w:rsid w:val="00071A73"/>
    <w:rsid w:val="0008174C"/>
    <w:rsid w:val="00083E0C"/>
    <w:rsid w:val="00093956"/>
    <w:rsid w:val="000A0F35"/>
    <w:rsid w:val="000A3544"/>
    <w:rsid w:val="000A5362"/>
    <w:rsid w:val="000A5B7D"/>
    <w:rsid w:val="000B107C"/>
    <w:rsid w:val="000B3AFB"/>
    <w:rsid w:val="000B52C9"/>
    <w:rsid w:val="000B5A6F"/>
    <w:rsid w:val="000C004F"/>
    <w:rsid w:val="000D266A"/>
    <w:rsid w:val="000E1B2B"/>
    <w:rsid w:val="000E21D1"/>
    <w:rsid w:val="000E59EF"/>
    <w:rsid w:val="000E729B"/>
    <w:rsid w:val="000E799D"/>
    <w:rsid w:val="000F2946"/>
    <w:rsid w:val="000F35AE"/>
    <w:rsid w:val="001038C0"/>
    <w:rsid w:val="00107551"/>
    <w:rsid w:val="00107709"/>
    <w:rsid w:val="0010773C"/>
    <w:rsid w:val="00115C58"/>
    <w:rsid w:val="0012462E"/>
    <w:rsid w:val="00146906"/>
    <w:rsid w:val="00152C6D"/>
    <w:rsid w:val="00152FEB"/>
    <w:rsid w:val="00153335"/>
    <w:rsid w:val="0016201C"/>
    <w:rsid w:val="00162FAD"/>
    <w:rsid w:val="00164C55"/>
    <w:rsid w:val="00174699"/>
    <w:rsid w:val="001805E5"/>
    <w:rsid w:val="00193980"/>
    <w:rsid w:val="001A200E"/>
    <w:rsid w:val="001C3B6F"/>
    <w:rsid w:val="001C5120"/>
    <w:rsid w:val="001C5300"/>
    <w:rsid w:val="001D3674"/>
    <w:rsid w:val="001D6A7A"/>
    <w:rsid w:val="001E3275"/>
    <w:rsid w:val="001F10F7"/>
    <w:rsid w:val="001F449E"/>
    <w:rsid w:val="001F4C7A"/>
    <w:rsid w:val="001F4D15"/>
    <w:rsid w:val="002015DA"/>
    <w:rsid w:val="00201F69"/>
    <w:rsid w:val="00203D6B"/>
    <w:rsid w:val="00204460"/>
    <w:rsid w:val="00204E03"/>
    <w:rsid w:val="002071AB"/>
    <w:rsid w:val="002224F4"/>
    <w:rsid w:val="00223A94"/>
    <w:rsid w:val="002267F3"/>
    <w:rsid w:val="0022795C"/>
    <w:rsid w:val="00244765"/>
    <w:rsid w:val="00244A84"/>
    <w:rsid w:val="0025168B"/>
    <w:rsid w:val="00254515"/>
    <w:rsid w:val="00257944"/>
    <w:rsid w:val="00264561"/>
    <w:rsid w:val="002831A5"/>
    <w:rsid w:val="00287E47"/>
    <w:rsid w:val="00293D82"/>
    <w:rsid w:val="00297989"/>
    <w:rsid w:val="002A237E"/>
    <w:rsid w:val="002A4F44"/>
    <w:rsid w:val="002A5456"/>
    <w:rsid w:val="002B0828"/>
    <w:rsid w:val="002B1588"/>
    <w:rsid w:val="002B4D25"/>
    <w:rsid w:val="002B63D2"/>
    <w:rsid w:val="002C56C0"/>
    <w:rsid w:val="002D5631"/>
    <w:rsid w:val="002D761C"/>
    <w:rsid w:val="002F1C3D"/>
    <w:rsid w:val="002F3E65"/>
    <w:rsid w:val="003046CF"/>
    <w:rsid w:val="00311D08"/>
    <w:rsid w:val="00312A16"/>
    <w:rsid w:val="00313727"/>
    <w:rsid w:val="00326497"/>
    <w:rsid w:val="003267A5"/>
    <w:rsid w:val="003323EA"/>
    <w:rsid w:val="00332A0B"/>
    <w:rsid w:val="00336008"/>
    <w:rsid w:val="00341AFB"/>
    <w:rsid w:val="00346FFD"/>
    <w:rsid w:val="0034766D"/>
    <w:rsid w:val="00347B56"/>
    <w:rsid w:val="00351BAA"/>
    <w:rsid w:val="0035420E"/>
    <w:rsid w:val="00362F53"/>
    <w:rsid w:val="0036559F"/>
    <w:rsid w:val="003655AF"/>
    <w:rsid w:val="003772E6"/>
    <w:rsid w:val="0038209D"/>
    <w:rsid w:val="00382654"/>
    <w:rsid w:val="00383272"/>
    <w:rsid w:val="00384AA2"/>
    <w:rsid w:val="00387C1D"/>
    <w:rsid w:val="00391060"/>
    <w:rsid w:val="003911A6"/>
    <w:rsid w:val="00392E59"/>
    <w:rsid w:val="00393310"/>
    <w:rsid w:val="00395C83"/>
    <w:rsid w:val="003A0346"/>
    <w:rsid w:val="003A3CB8"/>
    <w:rsid w:val="003B2378"/>
    <w:rsid w:val="003C0106"/>
    <w:rsid w:val="003E6873"/>
    <w:rsid w:val="003E7984"/>
    <w:rsid w:val="003F1FD8"/>
    <w:rsid w:val="003F2BE9"/>
    <w:rsid w:val="003F42BB"/>
    <w:rsid w:val="003F63A8"/>
    <w:rsid w:val="003F6EE7"/>
    <w:rsid w:val="00400B3F"/>
    <w:rsid w:val="0040308B"/>
    <w:rsid w:val="004055ED"/>
    <w:rsid w:val="004118F0"/>
    <w:rsid w:val="0041443E"/>
    <w:rsid w:val="00415260"/>
    <w:rsid w:val="0041725B"/>
    <w:rsid w:val="00422249"/>
    <w:rsid w:val="0042750C"/>
    <w:rsid w:val="00431E53"/>
    <w:rsid w:val="0044122B"/>
    <w:rsid w:val="0044188F"/>
    <w:rsid w:val="00441EDB"/>
    <w:rsid w:val="004471AB"/>
    <w:rsid w:val="0045754C"/>
    <w:rsid w:val="00465FB8"/>
    <w:rsid w:val="004713D5"/>
    <w:rsid w:val="00472C3C"/>
    <w:rsid w:val="00475A66"/>
    <w:rsid w:val="0048458F"/>
    <w:rsid w:val="0048727E"/>
    <w:rsid w:val="0049055D"/>
    <w:rsid w:val="0049392C"/>
    <w:rsid w:val="00495C49"/>
    <w:rsid w:val="004A587A"/>
    <w:rsid w:val="004B4460"/>
    <w:rsid w:val="004B5762"/>
    <w:rsid w:val="004B6B6F"/>
    <w:rsid w:val="004B7DD7"/>
    <w:rsid w:val="004C6C35"/>
    <w:rsid w:val="004D079F"/>
    <w:rsid w:val="004D2B53"/>
    <w:rsid w:val="004E6123"/>
    <w:rsid w:val="004F0054"/>
    <w:rsid w:val="004F2200"/>
    <w:rsid w:val="004F2226"/>
    <w:rsid w:val="004F2B2A"/>
    <w:rsid w:val="004F3A63"/>
    <w:rsid w:val="004F7061"/>
    <w:rsid w:val="00501941"/>
    <w:rsid w:val="0050325D"/>
    <w:rsid w:val="0050705D"/>
    <w:rsid w:val="0051046B"/>
    <w:rsid w:val="005147BD"/>
    <w:rsid w:val="005246EB"/>
    <w:rsid w:val="0052543F"/>
    <w:rsid w:val="0052720C"/>
    <w:rsid w:val="00536BF1"/>
    <w:rsid w:val="005379BC"/>
    <w:rsid w:val="00544289"/>
    <w:rsid w:val="0054479C"/>
    <w:rsid w:val="005455A8"/>
    <w:rsid w:val="005546A1"/>
    <w:rsid w:val="005706DB"/>
    <w:rsid w:val="005723BA"/>
    <w:rsid w:val="005729C7"/>
    <w:rsid w:val="0058534D"/>
    <w:rsid w:val="00594DE3"/>
    <w:rsid w:val="005974DC"/>
    <w:rsid w:val="00597678"/>
    <w:rsid w:val="005A560A"/>
    <w:rsid w:val="005A5989"/>
    <w:rsid w:val="005B687C"/>
    <w:rsid w:val="005C04A6"/>
    <w:rsid w:val="005C3C2B"/>
    <w:rsid w:val="005C60B2"/>
    <w:rsid w:val="005C6E59"/>
    <w:rsid w:val="005C7D0B"/>
    <w:rsid w:val="005D05FB"/>
    <w:rsid w:val="005D2F9A"/>
    <w:rsid w:val="005D3178"/>
    <w:rsid w:val="005E34E3"/>
    <w:rsid w:val="005E6DC2"/>
    <w:rsid w:val="005F4C67"/>
    <w:rsid w:val="00600687"/>
    <w:rsid w:val="00602582"/>
    <w:rsid w:val="00605BFA"/>
    <w:rsid w:val="006157DE"/>
    <w:rsid w:val="00622346"/>
    <w:rsid w:val="00624576"/>
    <w:rsid w:val="00630AE0"/>
    <w:rsid w:val="00633833"/>
    <w:rsid w:val="00656847"/>
    <w:rsid w:val="006666E1"/>
    <w:rsid w:val="00670F06"/>
    <w:rsid w:val="006817C9"/>
    <w:rsid w:val="006828E7"/>
    <w:rsid w:val="00686AF5"/>
    <w:rsid w:val="00687A40"/>
    <w:rsid w:val="0069789C"/>
    <w:rsid w:val="006A59EE"/>
    <w:rsid w:val="006A7848"/>
    <w:rsid w:val="006B67C6"/>
    <w:rsid w:val="006C3578"/>
    <w:rsid w:val="006C7A53"/>
    <w:rsid w:val="006D01C7"/>
    <w:rsid w:val="006D6A59"/>
    <w:rsid w:val="006E360C"/>
    <w:rsid w:val="006E3B88"/>
    <w:rsid w:val="006E5D23"/>
    <w:rsid w:val="00700DE8"/>
    <w:rsid w:val="00703BD8"/>
    <w:rsid w:val="00715D1C"/>
    <w:rsid w:val="0071611A"/>
    <w:rsid w:val="00721160"/>
    <w:rsid w:val="00724140"/>
    <w:rsid w:val="00727837"/>
    <w:rsid w:val="00727BCA"/>
    <w:rsid w:val="0073047D"/>
    <w:rsid w:val="00730708"/>
    <w:rsid w:val="00731819"/>
    <w:rsid w:val="00732C06"/>
    <w:rsid w:val="00737C19"/>
    <w:rsid w:val="00741898"/>
    <w:rsid w:val="00742635"/>
    <w:rsid w:val="0074290A"/>
    <w:rsid w:val="007448EC"/>
    <w:rsid w:val="0074633D"/>
    <w:rsid w:val="00751DCF"/>
    <w:rsid w:val="007566CB"/>
    <w:rsid w:val="007613EF"/>
    <w:rsid w:val="00765991"/>
    <w:rsid w:val="00772EF4"/>
    <w:rsid w:val="00775A30"/>
    <w:rsid w:val="00776CD1"/>
    <w:rsid w:val="00782624"/>
    <w:rsid w:val="00783C15"/>
    <w:rsid w:val="007850E2"/>
    <w:rsid w:val="007854C2"/>
    <w:rsid w:val="00786FAB"/>
    <w:rsid w:val="007870B0"/>
    <w:rsid w:val="0078798A"/>
    <w:rsid w:val="00796A10"/>
    <w:rsid w:val="007A282C"/>
    <w:rsid w:val="007A2ED4"/>
    <w:rsid w:val="007A6E21"/>
    <w:rsid w:val="007B04F6"/>
    <w:rsid w:val="007B1DED"/>
    <w:rsid w:val="007B2B12"/>
    <w:rsid w:val="007C0253"/>
    <w:rsid w:val="007D2206"/>
    <w:rsid w:val="007E2064"/>
    <w:rsid w:val="007E380D"/>
    <w:rsid w:val="007E54A4"/>
    <w:rsid w:val="007F242B"/>
    <w:rsid w:val="007F44DE"/>
    <w:rsid w:val="00806D3D"/>
    <w:rsid w:val="008103CF"/>
    <w:rsid w:val="00810A37"/>
    <w:rsid w:val="008117F4"/>
    <w:rsid w:val="00813DB9"/>
    <w:rsid w:val="008177C9"/>
    <w:rsid w:val="0082126B"/>
    <w:rsid w:val="00823965"/>
    <w:rsid w:val="008242AD"/>
    <w:rsid w:val="0082456E"/>
    <w:rsid w:val="0082618A"/>
    <w:rsid w:val="00835297"/>
    <w:rsid w:val="0083565F"/>
    <w:rsid w:val="00836568"/>
    <w:rsid w:val="00837A6A"/>
    <w:rsid w:val="00846D26"/>
    <w:rsid w:val="008522A2"/>
    <w:rsid w:val="0085506C"/>
    <w:rsid w:val="00857C03"/>
    <w:rsid w:val="008703B8"/>
    <w:rsid w:val="00871729"/>
    <w:rsid w:val="00872E1A"/>
    <w:rsid w:val="00873FD9"/>
    <w:rsid w:val="008764AA"/>
    <w:rsid w:val="0088074C"/>
    <w:rsid w:val="00880DE1"/>
    <w:rsid w:val="008A1200"/>
    <w:rsid w:val="008A24CC"/>
    <w:rsid w:val="008A4657"/>
    <w:rsid w:val="008A51E2"/>
    <w:rsid w:val="008B63CC"/>
    <w:rsid w:val="008B6567"/>
    <w:rsid w:val="008C7B18"/>
    <w:rsid w:val="008E5FCD"/>
    <w:rsid w:val="008E66B0"/>
    <w:rsid w:val="008F217B"/>
    <w:rsid w:val="009108AE"/>
    <w:rsid w:val="00910EC6"/>
    <w:rsid w:val="00912624"/>
    <w:rsid w:val="00914998"/>
    <w:rsid w:val="00917C09"/>
    <w:rsid w:val="00917F0C"/>
    <w:rsid w:val="00931F12"/>
    <w:rsid w:val="00932F3A"/>
    <w:rsid w:val="00946BE3"/>
    <w:rsid w:val="00953997"/>
    <w:rsid w:val="00955099"/>
    <w:rsid w:val="0096189E"/>
    <w:rsid w:val="00963F41"/>
    <w:rsid w:val="009737FC"/>
    <w:rsid w:val="00986A29"/>
    <w:rsid w:val="0099037A"/>
    <w:rsid w:val="0099185E"/>
    <w:rsid w:val="009957BC"/>
    <w:rsid w:val="00995A5A"/>
    <w:rsid w:val="009A40A6"/>
    <w:rsid w:val="009A4119"/>
    <w:rsid w:val="009A48AB"/>
    <w:rsid w:val="009A4999"/>
    <w:rsid w:val="009B01DA"/>
    <w:rsid w:val="009B164A"/>
    <w:rsid w:val="009B2332"/>
    <w:rsid w:val="009B5467"/>
    <w:rsid w:val="009C667D"/>
    <w:rsid w:val="009D02FE"/>
    <w:rsid w:val="009E40D3"/>
    <w:rsid w:val="009F1A20"/>
    <w:rsid w:val="009F5B13"/>
    <w:rsid w:val="00A00137"/>
    <w:rsid w:val="00A00BAD"/>
    <w:rsid w:val="00A031C6"/>
    <w:rsid w:val="00A060AD"/>
    <w:rsid w:val="00A06D00"/>
    <w:rsid w:val="00A13968"/>
    <w:rsid w:val="00A16D10"/>
    <w:rsid w:val="00A21241"/>
    <w:rsid w:val="00A223DA"/>
    <w:rsid w:val="00A30B8A"/>
    <w:rsid w:val="00A5175F"/>
    <w:rsid w:val="00A53833"/>
    <w:rsid w:val="00A555F3"/>
    <w:rsid w:val="00A61C6F"/>
    <w:rsid w:val="00A6554D"/>
    <w:rsid w:val="00A65550"/>
    <w:rsid w:val="00A73116"/>
    <w:rsid w:val="00A74DC7"/>
    <w:rsid w:val="00A81020"/>
    <w:rsid w:val="00A826AD"/>
    <w:rsid w:val="00A83E71"/>
    <w:rsid w:val="00A90A71"/>
    <w:rsid w:val="00A9362A"/>
    <w:rsid w:val="00A95351"/>
    <w:rsid w:val="00A964F6"/>
    <w:rsid w:val="00AA46BE"/>
    <w:rsid w:val="00AA5619"/>
    <w:rsid w:val="00AA6EE2"/>
    <w:rsid w:val="00AA70F1"/>
    <w:rsid w:val="00AB71F4"/>
    <w:rsid w:val="00AD4C11"/>
    <w:rsid w:val="00AD5827"/>
    <w:rsid w:val="00AD5851"/>
    <w:rsid w:val="00AD6C57"/>
    <w:rsid w:val="00AE0188"/>
    <w:rsid w:val="00AE35F0"/>
    <w:rsid w:val="00AE402A"/>
    <w:rsid w:val="00AF3A02"/>
    <w:rsid w:val="00AF5C24"/>
    <w:rsid w:val="00B026C5"/>
    <w:rsid w:val="00B11BC0"/>
    <w:rsid w:val="00B205DF"/>
    <w:rsid w:val="00B207E2"/>
    <w:rsid w:val="00B20EDE"/>
    <w:rsid w:val="00B21888"/>
    <w:rsid w:val="00B263F6"/>
    <w:rsid w:val="00B27D9F"/>
    <w:rsid w:val="00B33661"/>
    <w:rsid w:val="00B40297"/>
    <w:rsid w:val="00B4084A"/>
    <w:rsid w:val="00B4262A"/>
    <w:rsid w:val="00B44046"/>
    <w:rsid w:val="00B5077F"/>
    <w:rsid w:val="00B549AD"/>
    <w:rsid w:val="00B5502E"/>
    <w:rsid w:val="00B5564B"/>
    <w:rsid w:val="00B71029"/>
    <w:rsid w:val="00B7201B"/>
    <w:rsid w:val="00B72B85"/>
    <w:rsid w:val="00B7751E"/>
    <w:rsid w:val="00B86E8B"/>
    <w:rsid w:val="00B87A7A"/>
    <w:rsid w:val="00B91474"/>
    <w:rsid w:val="00B94066"/>
    <w:rsid w:val="00B97767"/>
    <w:rsid w:val="00BA1B68"/>
    <w:rsid w:val="00BA445E"/>
    <w:rsid w:val="00BA693C"/>
    <w:rsid w:val="00BB52F1"/>
    <w:rsid w:val="00BB65F1"/>
    <w:rsid w:val="00BB6E7E"/>
    <w:rsid w:val="00BC4E9E"/>
    <w:rsid w:val="00BC528B"/>
    <w:rsid w:val="00BD05D0"/>
    <w:rsid w:val="00BD1FC2"/>
    <w:rsid w:val="00BD29AC"/>
    <w:rsid w:val="00BD3AC3"/>
    <w:rsid w:val="00BE4871"/>
    <w:rsid w:val="00BE4E15"/>
    <w:rsid w:val="00BF0885"/>
    <w:rsid w:val="00BF355D"/>
    <w:rsid w:val="00BF6021"/>
    <w:rsid w:val="00C036B9"/>
    <w:rsid w:val="00C120AA"/>
    <w:rsid w:val="00C13233"/>
    <w:rsid w:val="00C13F5D"/>
    <w:rsid w:val="00C22AE0"/>
    <w:rsid w:val="00C232CB"/>
    <w:rsid w:val="00C3062B"/>
    <w:rsid w:val="00C31674"/>
    <w:rsid w:val="00C31F59"/>
    <w:rsid w:val="00C32B2E"/>
    <w:rsid w:val="00C339A0"/>
    <w:rsid w:val="00C452B5"/>
    <w:rsid w:val="00C61821"/>
    <w:rsid w:val="00C64905"/>
    <w:rsid w:val="00C654A8"/>
    <w:rsid w:val="00C66297"/>
    <w:rsid w:val="00C66CF9"/>
    <w:rsid w:val="00C67146"/>
    <w:rsid w:val="00C70971"/>
    <w:rsid w:val="00C7140C"/>
    <w:rsid w:val="00C778FF"/>
    <w:rsid w:val="00C80A1D"/>
    <w:rsid w:val="00C8761F"/>
    <w:rsid w:val="00C876D1"/>
    <w:rsid w:val="00C918B0"/>
    <w:rsid w:val="00C9767D"/>
    <w:rsid w:val="00CB0301"/>
    <w:rsid w:val="00CB5B71"/>
    <w:rsid w:val="00CB62E9"/>
    <w:rsid w:val="00CB799E"/>
    <w:rsid w:val="00CC0F79"/>
    <w:rsid w:val="00CC5CAB"/>
    <w:rsid w:val="00CC6B5E"/>
    <w:rsid w:val="00CC7EA3"/>
    <w:rsid w:val="00CD13C6"/>
    <w:rsid w:val="00CE1B37"/>
    <w:rsid w:val="00CE43E8"/>
    <w:rsid w:val="00CE4609"/>
    <w:rsid w:val="00D05136"/>
    <w:rsid w:val="00D05C50"/>
    <w:rsid w:val="00D06A43"/>
    <w:rsid w:val="00D14428"/>
    <w:rsid w:val="00D1580C"/>
    <w:rsid w:val="00D17428"/>
    <w:rsid w:val="00D21427"/>
    <w:rsid w:val="00D25803"/>
    <w:rsid w:val="00D34A54"/>
    <w:rsid w:val="00D35EB0"/>
    <w:rsid w:val="00D36FBF"/>
    <w:rsid w:val="00D40A43"/>
    <w:rsid w:val="00D444C4"/>
    <w:rsid w:val="00D51254"/>
    <w:rsid w:val="00D53880"/>
    <w:rsid w:val="00D607E0"/>
    <w:rsid w:val="00D62F10"/>
    <w:rsid w:val="00D64FF8"/>
    <w:rsid w:val="00D715A7"/>
    <w:rsid w:val="00D7303B"/>
    <w:rsid w:val="00D753A5"/>
    <w:rsid w:val="00D90367"/>
    <w:rsid w:val="00D92C9E"/>
    <w:rsid w:val="00D95D9E"/>
    <w:rsid w:val="00D96423"/>
    <w:rsid w:val="00D97BF0"/>
    <w:rsid w:val="00DA25DD"/>
    <w:rsid w:val="00DA483D"/>
    <w:rsid w:val="00DB2137"/>
    <w:rsid w:val="00DC5942"/>
    <w:rsid w:val="00DD2C40"/>
    <w:rsid w:val="00DD2F13"/>
    <w:rsid w:val="00DD3AEE"/>
    <w:rsid w:val="00DE2D93"/>
    <w:rsid w:val="00DE4B1D"/>
    <w:rsid w:val="00DF15A9"/>
    <w:rsid w:val="00DF62CC"/>
    <w:rsid w:val="00E027D0"/>
    <w:rsid w:val="00E12311"/>
    <w:rsid w:val="00E20649"/>
    <w:rsid w:val="00E23CDA"/>
    <w:rsid w:val="00E2587A"/>
    <w:rsid w:val="00E31F7F"/>
    <w:rsid w:val="00E31FBC"/>
    <w:rsid w:val="00E328E6"/>
    <w:rsid w:val="00E33845"/>
    <w:rsid w:val="00E5485C"/>
    <w:rsid w:val="00E54DD9"/>
    <w:rsid w:val="00E55247"/>
    <w:rsid w:val="00E56DC4"/>
    <w:rsid w:val="00E603B6"/>
    <w:rsid w:val="00E609F1"/>
    <w:rsid w:val="00E629BD"/>
    <w:rsid w:val="00E63AA8"/>
    <w:rsid w:val="00E67CA6"/>
    <w:rsid w:val="00E703FD"/>
    <w:rsid w:val="00E70645"/>
    <w:rsid w:val="00E712CA"/>
    <w:rsid w:val="00E72A07"/>
    <w:rsid w:val="00E74C7E"/>
    <w:rsid w:val="00E757EC"/>
    <w:rsid w:val="00E8272F"/>
    <w:rsid w:val="00E8284D"/>
    <w:rsid w:val="00E842BA"/>
    <w:rsid w:val="00E862CE"/>
    <w:rsid w:val="00E86B28"/>
    <w:rsid w:val="00E93792"/>
    <w:rsid w:val="00E95CF3"/>
    <w:rsid w:val="00EA7B2B"/>
    <w:rsid w:val="00EB16C7"/>
    <w:rsid w:val="00EC08A8"/>
    <w:rsid w:val="00EC1E28"/>
    <w:rsid w:val="00ED695D"/>
    <w:rsid w:val="00EE06CC"/>
    <w:rsid w:val="00EE654D"/>
    <w:rsid w:val="00EE661C"/>
    <w:rsid w:val="00EF0D99"/>
    <w:rsid w:val="00F023B2"/>
    <w:rsid w:val="00F06FB2"/>
    <w:rsid w:val="00F12F83"/>
    <w:rsid w:val="00F14042"/>
    <w:rsid w:val="00F229F0"/>
    <w:rsid w:val="00F2337F"/>
    <w:rsid w:val="00F24B1F"/>
    <w:rsid w:val="00F26344"/>
    <w:rsid w:val="00F267F1"/>
    <w:rsid w:val="00F31842"/>
    <w:rsid w:val="00F31B8F"/>
    <w:rsid w:val="00F434A8"/>
    <w:rsid w:val="00F507BE"/>
    <w:rsid w:val="00F530B3"/>
    <w:rsid w:val="00F545A9"/>
    <w:rsid w:val="00F5562D"/>
    <w:rsid w:val="00F60E92"/>
    <w:rsid w:val="00F6323E"/>
    <w:rsid w:val="00F64423"/>
    <w:rsid w:val="00F66C3A"/>
    <w:rsid w:val="00F7480E"/>
    <w:rsid w:val="00F77D20"/>
    <w:rsid w:val="00F803C6"/>
    <w:rsid w:val="00F82CB6"/>
    <w:rsid w:val="00F84A62"/>
    <w:rsid w:val="00F9132F"/>
    <w:rsid w:val="00F919C7"/>
    <w:rsid w:val="00F91BCC"/>
    <w:rsid w:val="00F95B91"/>
    <w:rsid w:val="00FA59EA"/>
    <w:rsid w:val="00FA7004"/>
    <w:rsid w:val="00FA7568"/>
    <w:rsid w:val="00FB3DC3"/>
    <w:rsid w:val="00FB4B4D"/>
    <w:rsid w:val="00FB7C57"/>
    <w:rsid w:val="00FC155E"/>
    <w:rsid w:val="00FC1CD1"/>
    <w:rsid w:val="00FC2A76"/>
    <w:rsid w:val="00FC2C62"/>
    <w:rsid w:val="00FD1160"/>
    <w:rsid w:val="00FD1A3B"/>
    <w:rsid w:val="00FD2450"/>
    <w:rsid w:val="00FD2747"/>
    <w:rsid w:val="00FD4FB3"/>
    <w:rsid w:val="00FE1441"/>
    <w:rsid w:val="00FE57E7"/>
    <w:rsid w:val="00FE5F3B"/>
    <w:rsid w:val="00FF3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9CB24"/>
  <w15:docId w15:val="{C1653D9C-7031-4D7A-993F-891AD1E0C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534D"/>
  </w:style>
  <w:style w:type="paragraph" w:styleId="1">
    <w:name w:val="heading 1"/>
    <w:basedOn w:val="a"/>
    <w:next w:val="a"/>
    <w:link w:val="10"/>
    <w:uiPriority w:val="9"/>
    <w:qFormat/>
    <w:rsid w:val="00806D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203D6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3D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FB3DC3"/>
    <w:rPr>
      <w:color w:val="0563C1" w:themeColor="hyperlink"/>
      <w:u w:val="single"/>
    </w:rPr>
  </w:style>
  <w:style w:type="character" w:styleId="a5">
    <w:name w:val="Emphasis"/>
    <w:basedOn w:val="a0"/>
    <w:uiPriority w:val="20"/>
    <w:qFormat/>
    <w:rsid w:val="00FB3DC3"/>
    <w:rPr>
      <w:i/>
      <w:iCs/>
    </w:rPr>
  </w:style>
  <w:style w:type="paragraph" w:styleId="a6">
    <w:name w:val="Balloon Text"/>
    <w:basedOn w:val="a"/>
    <w:link w:val="a7"/>
    <w:uiPriority w:val="99"/>
    <w:semiHidden/>
    <w:unhideWhenUsed/>
    <w:rsid w:val="001C3B6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C3B6F"/>
    <w:rPr>
      <w:rFonts w:ascii="Segoe UI" w:hAnsi="Segoe UI" w:cs="Segoe UI"/>
      <w:sz w:val="18"/>
      <w:szCs w:val="18"/>
    </w:rPr>
  </w:style>
  <w:style w:type="paragraph" w:styleId="a8">
    <w:name w:val="No Spacing"/>
    <w:uiPriority w:val="1"/>
    <w:qFormat/>
    <w:rsid w:val="00EF0D99"/>
    <w:pPr>
      <w:spacing w:after="0" w:line="240" w:lineRule="auto"/>
    </w:pPr>
  </w:style>
  <w:style w:type="paragraph" w:styleId="a9">
    <w:name w:val="List Paragraph"/>
    <w:basedOn w:val="a"/>
    <w:uiPriority w:val="34"/>
    <w:qFormat/>
    <w:rsid w:val="00EF0D99"/>
    <w:pPr>
      <w:spacing w:after="200" w:line="276" w:lineRule="auto"/>
      <w:ind w:left="720"/>
      <w:contextualSpacing/>
    </w:pPr>
  </w:style>
  <w:style w:type="paragraph" w:customStyle="1" w:styleId="Default">
    <w:name w:val="Default"/>
    <w:rsid w:val="004B44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
    <w:name w:val="r"/>
    <w:basedOn w:val="a0"/>
    <w:rsid w:val="00EB16C7"/>
  </w:style>
  <w:style w:type="paragraph" w:styleId="aa">
    <w:name w:val="Normal (Web)"/>
    <w:basedOn w:val="a"/>
    <w:uiPriority w:val="99"/>
    <w:rsid w:val="0099185E"/>
    <w:pPr>
      <w:spacing w:before="129" w:after="129" w:line="240" w:lineRule="auto"/>
      <w:ind w:left="129" w:right="129"/>
    </w:pPr>
    <w:rPr>
      <w:rFonts w:ascii="Times New Roman" w:eastAsia="Times New Roman" w:hAnsi="Times New Roman" w:cs="Times New Roman"/>
      <w:sz w:val="24"/>
      <w:szCs w:val="24"/>
      <w:lang w:eastAsia="ru-RU"/>
    </w:rPr>
  </w:style>
  <w:style w:type="character" w:styleId="ab">
    <w:name w:val="FollowedHyperlink"/>
    <w:basedOn w:val="a0"/>
    <w:uiPriority w:val="99"/>
    <w:semiHidden/>
    <w:unhideWhenUsed/>
    <w:rsid w:val="00203D6B"/>
    <w:rPr>
      <w:color w:val="954F72" w:themeColor="followedHyperlink"/>
      <w:u w:val="single"/>
    </w:rPr>
  </w:style>
  <w:style w:type="character" w:customStyle="1" w:styleId="20">
    <w:name w:val="Заголовок 2 Знак"/>
    <w:basedOn w:val="a0"/>
    <w:link w:val="2"/>
    <w:uiPriority w:val="9"/>
    <w:rsid w:val="00203D6B"/>
    <w:rPr>
      <w:rFonts w:ascii="Times New Roman" w:eastAsia="Times New Roman" w:hAnsi="Times New Roman" w:cs="Times New Roman"/>
      <w:b/>
      <w:bCs/>
      <w:sz w:val="36"/>
      <w:szCs w:val="36"/>
      <w:lang w:eastAsia="ru-RU"/>
    </w:rPr>
  </w:style>
  <w:style w:type="character" w:customStyle="1" w:styleId="b-serp-urlitem">
    <w:name w:val="b-serp-url__item"/>
    <w:basedOn w:val="a0"/>
    <w:rsid w:val="00203D6B"/>
  </w:style>
  <w:style w:type="character" w:customStyle="1" w:styleId="b-serp-itemlinks-item">
    <w:name w:val="b-serp-item__links-item"/>
    <w:basedOn w:val="a0"/>
    <w:rsid w:val="00203D6B"/>
  </w:style>
  <w:style w:type="character" w:customStyle="1" w:styleId="10">
    <w:name w:val="Заголовок 1 Знак"/>
    <w:basedOn w:val="a0"/>
    <w:link w:val="1"/>
    <w:uiPriority w:val="9"/>
    <w:rsid w:val="00806D3D"/>
    <w:rPr>
      <w:rFonts w:asciiTheme="majorHAnsi" w:eastAsiaTheme="majorEastAsia" w:hAnsiTheme="majorHAnsi" w:cstheme="majorBidi"/>
      <w:color w:val="2E74B5" w:themeColor="accent1" w:themeShade="BF"/>
      <w:sz w:val="32"/>
      <w:szCs w:val="32"/>
    </w:rPr>
  </w:style>
  <w:style w:type="character" w:styleId="ac">
    <w:name w:val="Strong"/>
    <w:basedOn w:val="a0"/>
    <w:uiPriority w:val="22"/>
    <w:qFormat/>
    <w:rsid w:val="0052543F"/>
    <w:rPr>
      <w:b/>
      <w:bCs/>
    </w:rPr>
  </w:style>
  <w:style w:type="paragraph" w:customStyle="1" w:styleId="u">
    <w:name w:val="u"/>
    <w:basedOn w:val="a"/>
    <w:rsid w:val="0048727E"/>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12">
    <w:name w:val="f12"/>
    <w:rsid w:val="002A237E"/>
    <w:rPr>
      <w:rFonts w:ascii="Times New Roman" w:eastAsia="Times New Roman" w:hAnsi="Times New Roman" w:cs="Times New Roman"/>
      <w:sz w:val="24"/>
      <w:szCs w:val="24"/>
    </w:rPr>
  </w:style>
  <w:style w:type="paragraph" w:customStyle="1" w:styleId="pLeft">
    <w:name w:val="pLeft"/>
    <w:basedOn w:val="a"/>
    <w:rsid w:val="002A237E"/>
    <w:pPr>
      <w:spacing w:after="0"/>
    </w:pPr>
    <w:rPr>
      <w:rFonts w:ascii="Arial" w:eastAsia="Arial" w:hAnsi="Arial" w:cs="Arial"/>
      <w:sz w:val="20"/>
      <w:szCs w:val="20"/>
      <w:lang w:eastAsia="ru-RU"/>
    </w:rPr>
  </w:style>
  <w:style w:type="character" w:customStyle="1" w:styleId="f12u">
    <w:name w:val="f12u"/>
    <w:rsid w:val="00D05136"/>
    <w:rPr>
      <w:rFonts w:ascii="Times New Roman" w:eastAsia="Times New Roman"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849">
      <w:bodyDiv w:val="1"/>
      <w:marLeft w:val="0"/>
      <w:marRight w:val="0"/>
      <w:marTop w:val="0"/>
      <w:marBottom w:val="0"/>
      <w:divBdr>
        <w:top w:val="none" w:sz="0" w:space="0" w:color="auto"/>
        <w:left w:val="none" w:sz="0" w:space="0" w:color="auto"/>
        <w:bottom w:val="none" w:sz="0" w:space="0" w:color="auto"/>
        <w:right w:val="none" w:sz="0" w:space="0" w:color="auto"/>
      </w:divBdr>
    </w:div>
    <w:div w:id="87892186">
      <w:bodyDiv w:val="1"/>
      <w:marLeft w:val="0"/>
      <w:marRight w:val="0"/>
      <w:marTop w:val="0"/>
      <w:marBottom w:val="0"/>
      <w:divBdr>
        <w:top w:val="none" w:sz="0" w:space="0" w:color="auto"/>
        <w:left w:val="none" w:sz="0" w:space="0" w:color="auto"/>
        <w:bottom w:val="none" w:sz="0" w:space="0" w:color="auto"/>
        <w:right w:val="none" w:sz="0" w:space="0" w:color="auto"/>
      </w:divBdr>
    </w:div>
    <w:div w:id="114953320">
      <w:bodyDiv w:val="1"/>
      <w:marLeft w:val="0"/>
      <w:marRight w:val="0"/>
      <w:marTop w:val="0"/>
      <w:marBottom w:val="0"/>
      <w:divBdr>
        <w:top w:val="none" w:sz="0" w:space="0" w:color="auto"/>
        <w:left w:val="none" w:sz="0" w:space="0" w:color="auto"/>
        <w:bottom w:val="none" w:sz="0" w:space="0" w:color="auto"/>
        <w:right w:val="none" w:sz="0" w:space="0" w:color="auto"/>
      </w:divBdr>
    </w:div>
    <w:div w:id="156187966">
      <w:bodyDiv w:val="1"/>
      <w:marLeft w:val="0"/>
      <w:marRight w:val="0"/>
      <w:marTop w:val="0"/>
      <w:marBottom w:val="0"/>
      <w:divBdr>
        <w:top w:val="none" w:sz="0" w:space="0" w:color="auto"/>
        <w:left w:val="none" w:sz="0" w:space="0" w:color="auto"/>
        <w:bottom w:val="none" w:sz="0" w:space="0" w:color="auto"/>
        <w:right w:val="none" w:sz="0" w:space="0" w:color="auto"/>
      </w:divBdr>
    </w:div>
    <w:div w:id="166362243">
      <w:bodyDiv w:val="1"/>
      <w:marLeft w:val="0"/>
      <w:marRight w:val="0"/>
      <w:marTop w:val="0"/>
      <w:marBottom w:val="0"/>
      <w:divBdr>
        <w:top w:val="none" w:sz="0" w:space="0" w:color="auto"/>
        <w:left w:val="none" w:sz="0" w:space="0" w:color="auto"/>
        <w:bottom w:val="none" w:sz="0" w:space="0" w:color="auto"/>
        <w:right w:val="none" w:sz="0" w:space="0" w:color="auto"/>
      </w:divBdr>
    </w:div>
    <w:div w:id="195315298">
      <w:bodyDiv w:val="1"/>
      <w:marLeft w:val="0"/>
      <w:marRight w:val="0"/>
      <w:marTop w:val="0"/>
      <w:marBottom w:val="0"/>
      <w:divBdr>
        <w:top w:val="none" w:sz="0" w:space="0" w:color="auto"/>
        <w:left w:val="none" w:sz="0" w:space="0" w:color="auto"/>
        <w:bottom w:val="none" w:sz="0" w:space="0" w:color="auto"/>
        <w:right w:val="none" w:sz="0" w:space="0" w:color="auto"/>
      </w:divBdr>
    </w:div>
    <w:div w:id="215359635">
      <w:bodyDiv w:val="1"/>
      <w:marLeft w:val="0"/>
      <w:marRight w:val="0"/>
      <w:marTop w:val="0"/>
      <w:marBottom w:val="0"/>
      <w:divBdr>
        <w:top w:val="none" w:sz="0" w:space="0" w:color="auto"/>
        <w:left w:val="none" w:sz="0" w:space="0" w:color="auto"/>
        <w:bottom w:val="none" w:sz="0" w:space="0" w:color="auto"/>
        <w:right w:val="none" w:sz="0" w:space="0" w:color="auto"/>
      </w:divBdr>
    </w:div>
    <w:div w:id="268320809">
      <w:bodyDiv w:val="1"/>
      <w:marLeft w:val="0"/>
      <w:marRight w:val="0"/>
      <w:marTop w:val="0"/>
      <w:marBottom w:val="0"/>
      <w:divBdr>
        <w:top w:val="none" w:sz="0" w:space="0" w:color="auto"/>
        <w:left w:val="none" w:sz="0" w:space="0" w:color="auto"/>
        <w:bottom w:val="none" w:sz="0" w:space="0" w:color="auto"/>
        <w:right w:val="none" w:sz="0" w:space="0" w:color="auto"/>
      </w:divBdr>
    </w:div>
    <w:div w:id="317151067">
      <w:bodyDiv w:val="1"/>
      <w:marLeft w:val="0"/>
      <w:marRight w:val="0"/>
      <w:marTop w:val="0"/>
      <w:marBottom w:val="0"/>
      <w:divBdr>
        <w:top w:val="none" w:sz="0" w:space="0" w:color="auto"/>
        <w:left w:val="none" w:sz="0" w:space="0" w:color="auto"/>
        <w:bottom w:val="none" w:sz="0" w:space="0" w:color="auto"/>
        <w:right w:val="none" w:sz="0" w:space="0" w:color="auto"/>
      </w:divBdr>
    </w:div>
    <w:div w:id="318964180">
      <w:bodyDiv w:val="1"/>
      <w:marLeft w:val="0"/>
      <w:marRight w:val="0"/>
      <w:marTop w:val="0"/>
      <w:marBottom w:val="0"/>
      <w:divBdr>
        <w:top w:val="none" w:sz="0" w:space="0" w:color="auto"/>
        <w:left w:val="none" w:sz="0" w:space="0" w:color="auto"/>
        <w:bottom w:val="none" w:sz="0" w:space="0" w:color="auto"/>
        <w:right w:val="none" w:sz="0" w:space="0" w:color="auto"/>
      </w:divBdr>
    </w:div>
    <w:div w:id="348987387">
      <w:bodyDiv w:val="1"/>
      <w:marLeft w:val="0"/>
      <w:marRight w:val="0"/>
      <w:marTop w:val="0"/>
      <w:marBottom w:val="0"/>
      <w:divBdr>
        <w:top w:val="none" w:sz="0" w:space="0" w:color="auto"/>
        <w:left w:val="none" w:sz="0" w:space="0" w:color="auto"/>
        <w:bottom w:val="none" w:sz="0" w:space="0" w:color="auto"/>
        <w:right w:val="none" w:sz="0" w:space="0" w:color="auto"/>
      </w:divBdr>
    </w:div>
    <w:div w:id="352151220">
      <w:bodyDiv w:val="1"/>
      <w:marLeft w:val="0"/>
      <w:marRight w:val="0"/>
      <w:marTop w:val="0"/>
      <w:marBottom w:val="0"/>
      <w:divBdr>
        <w:top w:val="none" w:sz="0" w:space="0" w:color="auto"/>
        <w:left w:val="none" w:sz="0" w:space="0" w:color="auto"/>
        <w:bottom w:val="none" w:sz="0" w:space="0" w:color="auto"/>
        <w:right w:val="none" w:sz="0" w:space="0" w:color="auto"/>
      </w:divBdr>
    </w:div>
    <w:div w:id="369257971">
      <w:bodyDiv w:val="1"/>
      <w:marLeft w:val="0"/>
      <w:marRight w:val="0"/>
      <w:marTop w:val="0"/>
      <w:marBottom w:val="0"/>
      <w:divBdr>
        <w:top w:val="none" w:sz="0" w:space="0" w:color="auto"/>
        <w:left w:val="none" w:sz="0" w:space="0" w:color="auto"/>
        <w:bottom w:val="none" w:sz="0" w:space="0" w:color="auto"/>
        <w:right w:val="none" w:sz="0" w:space="0" w:color="auto"/>
      </w:divBdr>
    </w:div>
    <w:div w:id="425882786">
      <w:bodyDiv w:val="1"/>
      <w:marLeft w:val="0"/>
      <w:marRight w:val="0"/>
      <w:marTop w:val="0"/>
      <w:marBottom w:val="0"/>
      <w:divBdr>
        <w:top w:val="none" w:sz="0" w:space="0" w:color="auto"/>
        <w:left w:val="none" w:sz="0" w:space="0" w:color="auto"/>
        <w:bottom w:val="none" w:sz="0" w:space="0" w:color="auto"/>
        <w:right w:val="none" w:sz="0" w:space="0" w:color="auto"/>
      </w:divBdr>
    </w:div>
    <w:div w:id="447045546">
      <w:bodyDiv w:val="1"/>
      <w:marLeft w:val="0"/>
      <w:marRight w:val="0"/>
      <w:marTop w:val="0"/>
      <w:marBottom w:val="0"/>
      <w:divBdr>
        <w:top w:val="none" w:sz="0" w:space="0" w:color="auto"/>
        <w:left w:val="none" w:sz="0" w:space="0" w:color="auto"/>
        <w:bottom w:val="none" w:sz="0" w:space="0" w:color="auto"/>
        <w:right w:val="none" w:sz="0" w:space="0" w:color="auto"/>
      </w:divBdr>
    </w:div>
    <w:div w:id="489251106">
      <w:bodyDiv w:val="1"/>
      <w:marLeft w:val="0"/>
      <w:marRight w:val="0"/>
      <w:marTop w:val="0"/>
      <w:marBottom w:val="0"/>
      <w:divBdr>
        <w:top w:val="none" w:sz="0" w:space="0" w:color="auto"/>
        <w:left w:val="none" w:sz="0" w:space="0" w:color="auto"/>
        <w:bottom w:val="none" w:sz="0" w:space="0" w:color="auto"/>
        <w:right w:val="none" w:sz="0" w:space="0" w:color="auto"/>
      </w:divBdr>
    </w:div>
    <w:div w:id="541675331">
      <w:bodyDiv w:val="1"/>
      <w:marLeft w:val="0"/>
      <w:marRight w:val="0"/>
      <w:marTop w:val="0"/>
      <w:marBottom w:val="0"/>
      <w:divBdr>
        <w:top w:val="none" w:sz="0" w:space="0" w:color="auto"/>
        <w:left w:val="none" w:sz="0" w:space="0" w:color="auto"/>
        <w:bottom w:val="none" w:sz="0" w:space="0" w:color="auto"/>
        <w:right w:val="none" w:sz="0" w:space="0" w:color="auto"/>
      </w:divBdr>
    </w:div>
    <w:div w:id="556624974">
      <w:bodyDiv w:val="1"/>
      <w:marLeft w:val="0"/>
      <w:marRight w:val="0"/>
      <w:marTop w:val="0"/>
      <w:marBottom w:val="0"/>
      <w:divBdr>
        <w:top w:val="none" w:sz="0" w:space="0" w:color="auto"/>
        <w:left w:val="none" w:sz="0" w:space="0" w:color="auto"/>
        <w:bottom w:val="none" w:sz="0" w:space="0" w:color="auto"/>
        <w:right w:val="none" w:sz="0" w:space="0" w:color="auto"/>
      </w:divBdr>
    </w:div>
    <w:div w:id="601454789">
      <w:bodyDiv w:val="1"/>
      <w:marLeft w:val="0"/>
      <w:marRight w:val="0"/>
      <w:marTop w:val="0"/>
      <w:marBottom w:val="0"/>
      <w:divBdr>
        <w:top w:val="none" w:sz="0" w:space="0" w:color="auto"/>
        <w:left w:val="none" w:sz="0" w:space="0" w:color="auto"/>
        <w:bottom w:val="none" w:sz="0" w:space="0" w:color="auto"/>
        <w:right w:val="none" w:sz="0" w:space="0" w:color="auto"/>
      </w:divBdr>
    </w:div>
    <w:div w:id="606474456">
      <w:bodyDiv w:val="1"/>
      <w:marLeft w:val="0"/>
      <w:marRight w:val="0"/>
      <w:marTop w:val="0"/>
      <w:marBottom w:val="0"/>
      <w:divBdr>
        <w:top w:val="none" w:sz="0" w:space="0" w:color="auto"/>
        <w:left w:val="none" w:sz="0" w:space="0" w:color="auto"/>
        <w:bottom w:val="none" w:sz="0" w:space="0" w:color="auto"/>
        <w:right w:val="none" w:sz="0" w:space="0" w:color="auto"/>
      </w:divBdr>
    </w:div>
    <w:div w:id="671958948">
      <w:bodyDiv w:val="1"/>
      <w:marLeft w:val="0"/>
      <w:marRight w:val="0"/>
      <w:marTop w:val="0"/>
      <w:marBottom w:val="0"/>
      <w:divBdr>
        <w:top w:val="none" w:sz="0" w:space="0" w:color="auto"/>
        <w:left w:val="none" w:sz="0" w:space="0" w:color="auto"/>
        <w:bottom w:val="none" w:sz="0" w:space="0" w:color="auto"/>
        <w:right w:val="none" w:sz="0" w:space="0" w:color="auto"/>
      </w:divBdr>
    </w:div>
    <w:div w:id="726804108">
      <w:bodyDiv w:val="1"/>
      <w:marLeft w:val="0"/>
      <w:marRight w:val="0"/>
      <w:marTop w:val="0"/>
      <w:marBottom w:val="0"/>
      <w:divBdr>
        <w:top w:val="none" w:sz="0" w:space="0" w:color="auto"/>
        <w:left w:val="none" w:sz="0" w:space="0" w:color="auto"/>
        <w:bottom w:val="none" w:sz="0" w:space="0" w:color="auto"/>
        <w:right w:val="none" w:sz="0" w:space="0" w:color="auto"/>
      </w:divBdr>
    </w:div>
    <w:div w:id="783382038">
      <w:bodyDiv w:val="1"/>
      <w:marLeft w:val="0"/>
      <w:marRight w:val="0"/>
      <w:marTop w:val="0"/>
      <w:marBottom w:val="0"/>
      <w:divBdr>
        <w:top w:val="none" w:sz="0" w:space="0" w:color="auto"/>
        <w:left w:val="none" w:sz="0" w:space="0" w:color="auto"/>
        <w:bottom w:val="none" w:sz="0" w:space="0" w:color="auto"/>
        <w:right w:val="none" w:sz="0" w:space="0" w:color="auto"/>
      </w:divBdr>
    </w:div>
    <w:div w:id="805858755">
      <w:bodyDiv w:val="1"/>
      <w:marLeft w:val="0"/>
      <w:marRight w:val="0"/>
      <w:marTop w:val="0"/>
      <w:marBottom w:val="0"/>
      <w:divBdr>
        <w:top w:val="none" w:sz="0" w:space="0" w:color="auto"/>
        <w:left w:val="none" w:sz="0" w:space="0" w:color="auto"/>
        <w:bottom w:val="none" w:sz="0" w:space="0" w:color="auto"/>
        <w:right w:val="none" w:sz="0" w:space="0" w:color="auto"/>
      </w:divBdr>
    </w:div>
    <w:div w:id="809635586">
      <w:bodyDiv w:val="1"/>
      <w:marLeft w:val="0"/>
      <w:marRight w:val="0"/>
      <w:marTop w:val="0"/>
      <w:marBottom w:val="0"/>
      <w:divBdr>
        <w:top w:val="none" w:sz="0" w:space="0" w:color="auto"/>
        <w:left w:val="none" w:sz="0" w:space="0" w:color="auto"/>
        <w:bottom w:val="none" w:sz="0" w:space="0" w:color="auto"/>
        <w:right w:val="none" w:sz="0" w:space="0" w:color="auto"/>
      </w:divBdr>
    </w:div>
    <w:div w:id="834764571">
      <w:bodyDiv w:val="1"/>
      <w:marLeft w:val="0"/>
      <w:marRight w:val="0"/>
      <w:marTop w:val="0"/>
      <w:marBottom w:val="0"/>
      <w:divBdr>
        <w:top w:val="none" w:sz="0" w:space="0" w:color="auto"/>
        <w:left w:val="none" w:sz="0" w:space="0" w:color="auto"/>
        <w:bottom w:val="none" w:sz="0" w:space="0" w:color="auto"/>
        <w:right w:val="none" w:sz="0" w:space="0" w:color="auto"/>
      </w:divBdr>
    </w:div>
    <w:div w:id="848981680">
      <w:bodyDiv w:val="1"/>
      <w:marLeft w:val="0"/>
      <w:marRight w:val="0"/>
      <w:marTop w:val="0"/>
      <w:marBottom w:val="0"/>
      <w:divBdr>
        <w:top w:val="none" w:sz="0" w:space="0" w:color="auto"/>
        <w:left w:val="none" w:sz="0" w:space="0" w:color="auto"/>
        <w:bottom w:val="none" w:sz="0" w:space="0" w:color="auto"/>
        <w:right w:val="none" w:sz="0" w:space="0" w:color="auto"/>
      </w:divBdr>
    </w:div>
    <w:div w:id="849871475">
      <w:bodyDiv w:val="1"/>
      <w:marLeft w:val="0"/>
      <w:marRight w:val="0"/>
      <w:marTop w:val="0"/>
      <w:marBottom w:val="0"/>
      <w:divBdr>
        <w:top w:val="none" w:sz="0" w:space="0" w:color="auto"/>
        <w:left w:val="none" w:sz="0" w:space="0" w:color="auto"/>
        <w:bottom w:val="none" w:sz="0" w:space="0" w:color="auto"/>
        <w:right w:val="none" w:sz="0" w:space="0" w:color="auto"/>
      </w:divBdr>
    </w:div>
    <w:div w:id="851728400">
      <w:bodyDiv w:val="1"/>
      <w:marLeft w:val="0"/>
      <w:marRight w:val="0"/>
      <w:marTop w:val="0"/>
      <w:marBottom w:val="0"/>
      <w:divBdr>
        <w:top w:val="none" w:sz="0" w:space="0" w:color="auto"/>
        <w:left w:val="none" w:sz="0" w:space="0" w:color="auto"/>
        <w:bottom w:val="none" w:sz="0" w:space="0" w:color="auto"/>
        <w:right w:val="none" w:sz="0" w:space="0" w:color="auto"/>
      </w:divBdr>
    </w:div>
    <w:div w:id="855654275">
      <w:bodyDiv w:val="1"/>
      <w:marLeft w:val="0"/>
      <w:marRight w:val="0"/>
      <w:marTop w:val="0"/>
      <w:marBottom w:val="0"/>
      <w:divBdr>
        <w:top w:val="none" w:sz="0" w:space="0" w:color="auto"/>
        <w:left w:val="none" w:sz="0" w:space="0" w:color="auto"/>
        <w:bottom w:val="none" w:sz="0" w:space="0" w:color="auto"/>
        <w:right w:val="none" w:sz="0" w:space="0" w:color="auto"/>
      </w:divBdr>
    </w:div>
    <w:div w:id="941456557">
      <w:bodyDiv w:val="1"/>
      <w:marLeft w:val="0"/>
      <w:marRight w:val="0"/>
      <w:marTop w:val="0"/>
      <w:marBottom w:val="0"/>
      <w:divBdr>
        <w:top w:val="none" w:sz="0" w:space="0" w:color="auto"/>
        <w:left w:val="none" w:sz="0" w:space="0" w:color="auto"/>
        <w:bottom w:val="none" w:sz="0" w:space="0" w:color="auto"/>
        <w:right w:val="none" w:sz="0" w:space="0" w:color="auto"/>
      </w:divBdr>
    </w:div>
    <w:div w:id="1009721547">
      <w:bodyDiv w:val="1"/>
      <w:marLeft w:val="0"/>
      <w:marRight w:val="0"/>
      <w:marTop w:val="0"/>
      <w:marBottom w:val="0"/>
      <w:divBdr>
        <w:top w:val="none" w:sz="0" w:space="0" w:color="auto"/>
        <w:left w:val="none" w:sz="0" w:space="0" w:color="auto"/>
        <w:bottom w:val="none" w:sz="0" w:space="0" w:color="auto"/>
        <w:right w:val="none" w:sz="0" w:space="0" w:color="auto"/>
      </w:divBdr>
    </w:div>
    <w:div w:id="1012147170">
      <w:bodyDiv w:val="1"/>
      <w:marLeft w:val="0"/>
      <w:marRight w:val="0"/>
      <w:marTop w:val="0"/>
      <w:marBottom w:val="0"/>
      <w:divBdr>
        <w:top w:val="none" w:sz="0" w:space="0" w:color="auto"/>
        <w:left w:val="none" w:sz="0" w:space="0" w:color="auto"/>
        <w:bottom w:val="none" w:sz="0" w:space="0" w:color="auto"/>
        <w:right w:val="none" w:sz="0" w:space="0" w:color="auto"/>
      </w:divBdr>
    </w:div>
    <w:div w:id="1046953699">
      <w:bodyDiv w:val="1"/>
      <w:marLeft w:val="0"/>
      <w:marRight w:val="0"/>
      <w:marTop w:val="0"/>
      <w:marBottom w:val="0"/>
      <w:divBdr>
        <w:top w:val="none" w:sz="0" w:space="0" w:color="auto"/>
        <w:left w:val="none" w:sz="0" w:space="0" w:color="auto"/>
        <w:bottom w:val="none" w:sz="0" w:space="0" w:color="auto"/>
        <w:right w:val="none" w:sz="0" w:space="0" w:color="auto"/>
      </w:divBdr>
    </w:div>
    <w:div w:id="1058167189">
      <w:bodyDiv w:val="1"/>
      <w:marLeft w:val="0"/>
      <w:marRight w:val="0"/>
      <w:marTop w:val="0"/>
      <w:marBottom w:val="0"/>
      <w:divBdr>
        <w:top w:val="none" w:sz="0" w:space="0" w:color="auto"/>
        <w:left w:val="none" w:sz="0" w:space="0" w:color="auto"/>
        <w:bottom w:val="none" w:sz="0" w:space="0" w:color="auto"/>
        <w:right w:val="none" w:sz="0" w:space="0" w:color="auto"/>
      </w:divBdr>
      <w:divsChild>
        <w:div w:id="1387487257">
          <w:marLeft w:val="0"/>
          <w:marRight w:val="0"/>
          <w:marTop w:val="0"/>
          <w:marBottom w:val="0"/>
          <w:divBdr>
            <w:top w:val="none" w:sz="0" w:space="0" w:color="auto"/>
            <w:left w:val="none" w:sz="0" w:space="0" w:color="auto"/>
            <w:bottom w:val="none" w:sz="0" w:space="0" w:color="auto"/>
            <w:right w:val="none" w:sz="0" w:space="0" w:color="auto"/>
          </w:divBdr>
          <w:divsChild>
            <w:div w:id="958294676">
              <w:marLeft w:val="0"/>
              <w:marRight w:val="0"/>
              <w:marTop w:val="0"/>
              <w:marBottom w:val="0"/>
              <w:divBdr>
                <w:top w:val="none" w:sz="0" w:space="0" w:color="auto"/>
                <w:left w:val="none" w:sz="0" w:space="0" w:color="auto"/>
                <w:bottom w:val="none" w:sz="0" w:space="0" w:color="auto"/>
                <w:right w:val="none" w:sz="0" w:space="0" w:color="auto"/>
              </w:divBdr>
              <w:divsChild>
                <w:div w:id="320352838">
                  <w:marLeft w:val="0"/>
                  <w:marRight w:val="0"/>
                  <w:marTop w:val="0"/>
                  <w:marBottom w:val="0"/>
                  <w:divBdr>
                    <w:top w:val="none" w:sz="0" w:space="0" w:color="auto"/>
                    <w:left w:val="none" w:sz="0" w:space="0" w:color="auto"/>
                    <w:bottom w:val="none" w:sz="0" w:space="0" w:color="auto"/>
                    <w:right w:val="none" w:sz="0" w:space="0" w:color="auto"/>
                  </w:divBdr>
                  <w:divsChild>
                    <w:div w:id="720010833">
                      <w:marLeft w:val="0"/>
                      <w:marRight w:val="0"/>
                      <w:marTop w:val="0"/>
                      <w:marBottom w:val="0"/>
                      <w:divBdr>
                        <w:top w:val="none" w:sz="0" w:space="0" w:color="auto"/>
                        <w:left w:val="none" w:sz="0" w:space="0" w:color="auto"/>
                        <w:bottom w:val="none" w:sz="0" w:space="0" w:color="auto"/>
                        <w:right w:val="none" w:sz="0" w:space="0" w:color="auto"/>
                      </w:divBdr>
                      <w:divsChild>
                        <w:div w:id="167229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8410542">
      <w:bodyDiv w:val="1"/>
      <w:marLeft w:val="0"/>
      <w:marRight w:val="0"/>
      <w:marTop w:val="0"/>
      <w:marBottom w:val="0"/>
      <w:divBdr>
        <w:top w:val="none" w:sz="0" w:space="0" w:color="auto"/>
        <w:left w:val="none" w:sz="0" w:space="0" w:color="auto"/>
        <w:bottom w:val="none" w:sz="0" w:space="0" w:color="auto"/>
        <w:right w:val="none" w:sz="0" w:space="0" w:color="auto"/>
      </w:divBdr>
    </w:div>
    <w:div w:id="1121418030">
      <w:bodyDiv w:val="1"/>
      <w:marLeft w:val="0"/>
      <w:marRight w:val="0"/>
      <w:marTop w:val="0"/>
      <w:marBottom w:val="0"/>
      <w:divBdr>
        <w:top w:val="none" w:sz="0" w:space="0" w:color="auto"/>
        <w:left w:val="none" w:sz="0" w:space="0" w:color="auto"/>
        <w:bottom w:val="none" w:sz="0" w:space="0" w:color="auto"/>
        <w:right w:val="none" w:sz="0" w:space="0" w:color="auto"/>
      </w:divBdr>
    </w:div>
    <w:div w:id="1163855816">
      <w:bodyDiv w:val="1"/>
      <w:marLeft w:val="0"/>
      <w:marRight w:val="0"/>
      <w:marTop w:val="0"/>
      <w:marBottom w:val="0"/>
      <w:divBdr>
        <w:top w:val="none" w:sz="0" w:space="0" w:color="auto"/>
        <w:left w:val="none" w:sz="0" w:space="0" w:color="auto"/>
        <w:bottom w:val="none" w:sz="0" w:space="0" w:color="auto"/>
        <w:right w:val="none" w:sz="0" w:space="0" w:color="auto"/>
      </w:divBdr>
    </w:div>
    <w:div w:id="1202674005">
      <w:bodyDiv w:val="1"/>
      <w:marLeft w:val="0"/>
      <w:marRight w:val="0"/>
      <w:marTop w:val="0"/>
      <w:marBottom w:val="0"/>
      <w:divBdr>
        <w:top w:val="none" w:sz="0" w:space="0" w:color="auto"/>
        <w:left w:val="none" w:sz="0" w:space="0" w:color="auto"/>
        <w:bottom w:val="none" w:sz="0" w:space="0" w:color="auto"/>
        <w:right w:val="none" w:sz="0" w:space="0" w:color="auto"/>
      </w:divBdr>
    </w:div>
    <w:div w:id="1204371488">
      <w:bodyDiv w:val="1"/>
      <w:marLeft w:val="0"/>
      <w:marRight w:val="0"/>
      <w:marTop w:val="0"/>
      <w:marBottom w:val="0"/>
      <w:divBdr>
        <w:top w:val="none" w:sz="0" w:space="0" w:color="auto"/>
        <w:left w:val="none" w:sz="0" w:space="0" w:color="auto"/>
        <w:bottom w:val="none" w:sz="0" w:space="0" w:color="auto"/>
        <w:right w:val="none" w:sz="0" w:space="0" w:color="auto"/>
      </w:divBdr>
    </w:div>
    <w:div w:id="1215194489">
      <w:bodyDiv w:val="1"/>
      <w:marLeft w:val="0"/>
      <w:marRight w:val="0"/>
      <w:marTop w:val="0"/>
      <w:marBottom w:val="0"/>
      <w:divBdr>
        <w:top w:val="none" w:sz="0" w:space="0" w:color="auto"/>
        <w:left w:val="none" w:sz="0" w:space="0" w:color="auto"/>
        <w:bottom w:val="none" w:sz="0" w:space="0" w:color="auto"/>
        <w:right w:val="none" w:sz="0" w:space="0" w:color="auto"/>
      </w:divBdr>
    </w:div>
    <w:div w:id="1337029759">
      <w:bodyDiv w:val="1"/>
      <w:marLeft w:val="0"/>
      <w:marRight w:val="0"/>
      <w:marTop w:val="0"/>
      <w:marBottom w:val="0"/>
      <w:divBdr>
        <w:top w:val="none" w:sz="0" w:space="0" w:color="auto"/>
        <w:left w:val="none" w:sz="0" w:space="0" w:color="auto"/>
        <w:bottom w:val="none" w:sz="0" w:space="0" w:color="auto"/>
        <w:right w:val="none" w:sz="0" w:space="0" w:color="auto"/>
      </w:divBdr>
    </w:div>
    <w:div w:id="1390616569">
      <w:bodyDiv w:val="1"/>
      <w:marLeft w:val="0"/>
      <w:marRight w:val="0"/>
      <w:marTop w:val="0"/>
      <w:marBottom w:val="0"/>
      <w:divBdr>
        <w:top w:val="none" w:sz="0" w:space="0" w:color="auto"/>
        <w:left w:val="none" w:sz="0" w:space="0" w:color="auto"/>
        <w:bottom w:val="none" w:sz="0" w:space="0" w:color="auto"/>
        <w:right w:val="none" w:sz="0" w:space="0" w:color="auto"/>
      </w:divBdr>
    </w:div>
    <w:div w:id="1429037867">
      <w:bodyDiv w:val="1"/>
      <w:marLeft w:val="0"/>
      <w:marRight w:val="0"/>
      <w:marTop w:val="0"/>
      <w:marBottom w:val="0"/>
      <w:divBdr>
        <w:top w:val="none" w:sz="0" w:space="0" w:color="auto"/>
        <w:left w:val="none" w:sz="0" w:space="0" w:color="auto"/>
        <w:bottom w:val="none" w:sz="0" w:space="0" w:color="auto"/>
        <w:right w:val="none" w:sz="0" w:space="0" w:color="auto"/>
      </w:divBdr>
    </w:div>
    <w:div w:id="1537043264">
      <w:bodyDiv w:val="1"/>
      <w:marLeft w:val="0"/>
      <w:marRight w:val="0"/>
      <w:marTop w:val="0"/>
      <w:marBottom w:val="0"/>
      <w:divBdr>
        <w:top w:val="none" w:sz="0" w:space="0" w:color="auto"/>
        <w:left w:val="none" w:sz="0" w:space="0" w:color="auto"/>
        <w:bottom w:val="none" w:sz="0" w:space="0" w:color="auto"/>
        <w:right w:val="none" w:sz="0" w:space="0" w:color="auto"/>
      </w:divBdr>
    </w:div>
    <w:div w:id="1590505429">
      <w:bodyDiv w:val="1"/>
      <w:marLeft w:val="0"/>
      <w:marRight w:val="0"/>
      <w:marTop w:val="0"/>
      <w:marBottom w:val="0"/>
      <w:divBdr>
        <w:top w:val="none" w:sz="0" w:space="0" w:color="auto"/>
        <w:left w:val="none" w:sz="0" w:space="0" w:color="auto"/>
        <w:bottom w:val="none" w:sz="0" w:space="0" w:color="auto"/>
        <w:right w:val="none" w:sz="0" w:space="0" w:color="auto"/>
      </w:divBdr>
    </w:div>
    <w:div w:id="1590700793">
      <w:bodyDiv w:val="1"/>
      <w:marLeft w:val="0"/>
      <w:marRight w:val="0"/>
      <w:marTop w:val="0"/>
      <w:marBottom w:val="0"/>
      <w:divBdr>
        <w:top w:val="none" w:sz="0" w:space="0" w:color="auto"/>
        <w:left w:val="none" w:sz="0" w:space="0" w:color="auto"/>
        <w:bottom w:val="none" w:sz="0" w:space="0" w:color="auto"/>
        <w:right w:val="none" w:sz="0" w:space="0" w:color="auto"/>
      </w:divBdr>
    </w:div>
    <w:div w:id="1616524757">
      <w:bodyDiv w:val="1"/>
      <w:marLeft w:val="0"/>
      <w:marRight w:val="0"/>
      <w:marTop w:val="0"/>
      <w:marBottom w:val="0"/>
      <w:divBdr>
        <w:top w:val="none" w:sz="0" w:space="0" w:color="auto"/>
        <w:left w:val="none" w:sz="0" w:space="0" w:color="auto"/>
        <w:bottom w:val="none" w:sz="0" w:space="0" w:color="auto"/>
        <w:right w:val="none" w:sz="0" w:space="0" w:color="auto"/>
      </w:divBdr>
    </w:div>
    <w:div w:id="1742749046">
      <w:bodyDiv w:val="1"/>
      <w:marLeft w:val="0"/>
      <w:marRight w:val="0"/>
      <w:marTop w:val="0"/>
      <w:marBottom w:val="0"/>
      <w:divBdr>
        <w:top w:val="none" w:sz="0" w:space="0" w:color="auto"/>
        <w:left w:val="none" w:sz="0" w:space="0" w:color="auto"/>
        <w:bottom w:val="none" w:sz="0" w:space="0" w:color="auto"/>
        <w:right w:val="none" w:sz="0" w:space="0" w:color="auto"/>
      </w:divBdr>
    </w:div>
    <w:div w:id="1752117461">
      <w:bodyDiv w:val="1"/>
      <w:marLeft w:val="0"/>
      <w:marRight w:val="0"/>
      <w:marTop w:val="0"/>
      <w:marBottom w:val="0"/>
      <w:divBdr>
        <w:top w:val="none" w:sz="0" w:space="0" w:color="auto"/>
        <w:left w:val="none" w:sz="0" w:space="0" w:color="auto"/>
        <w:bottom w:val="none" w:sz="0" w:space="0" w:color="auto"/>
        <w:right w:val="none" w:sz="0" w:space="0" w:color="auto"/>
      </w:divBdr>
    </w:div>
    <w:div w:id="1821850547">
      <w:bodyDiv w:val="1"/>
      <w:marLeft w:val="0"/>
      <w:marRight w:val="0"/>
      <w:marTop w:val="0"/>
      <w:marBottom w:val="0"/>
      <w:divBdr>
        <w:top w:val="none" w:sz="0" w:space="0" w:color="auto"/>
        <w:left w:val="none" w:sz="0" w:space="0" w:color="auto"/>
        <w:bottom w:val="none" w:sz="0" w:space="0" w:color="auto"/>
        <w:right w:val="none" w:sz="0" w:space="0" w:color="auto"/>
      </w:divBdr>
    </w:div>
    <w:div w:id="1873420101">
      <w:bodyDiv w:val="1"/>
      <w:marLeft w:val="0"/>
      <w:marRight w:val="0"/>
      <w:marTop w:val="0"/>
      <w:marBottom w:val="0"/>
      <w:divBdr>
        <w:top w:val="none" w:sz="0" w:space="0" w:color="auto"/>
        <w:left w:val="none" w:sz="0" w:space="0" w:color="auto"/>
        <w:bottom w:val="none" w:sz="0" w:space="0" w:color="auto"/>
        <w:right w:val="none" w:sz="0" w:space="0" w:color="auto"/>
      </w:divBdr>
    </w:div>
    <w:div w:id="1891189502">
      <w:bodyDiv w:val="1"/>
      <w:marLeft w:val="0"/>
      <w:marRight w:val="0"/>
      <w:marTop w:val="0"/>
      <w:marBottom w:val="0"/>
      <w:divBdr>
        <w:top w:val="none" w:sz="0" w:space="0" w:color="auto"/>
        <w:left w:val="none" w:sz="0" w:space="0" w:color="auto"/>
        <w:bottom w:val="none" w:sz="0" w:space="0" w:color="auto"/>
        <w:right w:val="none" w:sz="0" w:space="0" w:color="auto"/>
      </w:divBdr>
    </w:div>
    <w:div w:id="1953782224">
      <w:bodyDiv w:val="1"/>
      <w:marLeft w:val="0"/>
      <w:marRight w:val="0"/>
      <w:marTop w:val="0"/>
      <w:marBottom w:val="0"/>
      <w:divBdr>
        <w:top w:val="none" w:sz="0" w:space="0" w:color="auto"/>
        <w:left w:val="none" w:sz="0" w:space="0" w:color="auto"/>
        <w:bottom w:val="none" w:sz="0" w:space="0" w:color="auto"/>
        <w:right w:val="none" w:sz="0" w:space="0" w:color="auto"/>
      </w:divBdr>
    </w:div>
    <w:div w:id="1980958160">
      <w:bodyDiv w:val="1"/>
      <w:marLeft w:val="0"/>
      <w:marRight w:val="0"/>
      <w:marTop w:val="0"/>
      <w:marBottom w:val="0"/>
      <w:divBdr>
        <w:top w:val="none" w:sz="0" w:space="0" w:color="auto"/>
        <w:left w:val="none" w:sz="0" w:space="0" w:color="auto"/>
        <w:bottom w:val="none" w:sz="0" w:space="0" w:color="auto"/>
        <w:right w:val="none" w:sz="0" w:space="0" w:color="auto"/>
      </w:divBdr>
    </w:div>
    <w:div w:id="1983146812">
      <w:bodyDiv w:val="1"/>
      <w:marLeft w:val="0"/>
      <w:marRight w:val="0"/>
      <w:marTop w:val="0"/>
      <w:marBottom w:val="0"/>
      <w:divBdr>
        <w:top w:val="none" w:sz="0" w:space="0" w:color="auto"/>
        <w:left w:val="none" w:sz="0" w:space="0" w:color="auto"/>
        <w:bottom w:val="none" w:sz="0" w:space="0" w:color="auto"/>
        <w:right w:val="none" w:sz="0" w:space="0" w:color="auto"/>
      </w:divBdr>
    </w:div>
    <w:div w:id="1985117723">
      <w:bodyDiv w:val="1"/>
      <w:marLeft w:val="0"/>
      <w:marRight w:val="0"/>
      <w:marTop w:val="0"/>
      <w:marBottom w:val="0"/>
      <w:divBdr>
        <w:top w:val="none" w:sz="0" w:space="0" w:color="auto"/>
        <w:left w:val="none" w:sz="0" w:space="0" w:color="auto"/>
        <w:bottom w:val="none" w:sz="0" w:space="0" w:color="auto"/>
        <w:right w:val="none" w:sz="0" w:space="0" w:color="auto"/>
      </w:divBdr>
    </w:div>
    <w:div w:id="204177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premlo47.ru" TargetMode="External"/><Relationship Id="rId3" Type="http://schemas.openxmlformats.org/officeDocument/2006/relationships/styles" Target="styles.xml"/><Relationship Id="rId7" Type="http://schemas.openxmlformats.org/officeDocument/2006/relationships/hyperlink" Target="mailto:reg.operator@kapreml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4F84E-9FF0-4F4A-B45B-97B07AF34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360</Words>
  <Characters>2057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Война Дарья Михайловна</cp:lastModifiedBy>
  <cp:revision>90</cp:revision>
  <cp:lastPrinted>2020-07-29T07:59:00Z</cp:lastPrinted>
  <dcterms:created xsi:type="dcterms:W3CDTF">2019-08-21T07:29:00Z</dcterms:created>
  <dcterms:modified xsi:type="dcterms:W3CDTF">2022-03-30T05:54:00Z</dcterms:modified>
</cp:coreProperties>
</file>